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County Lines    </w:t>
      </w:r>
      <w:r>
        <w:t xml:space="preserve">   Substance Misuse    </w:t>
      </w:r>
      <w:r>
        <w:t xml:space="preserve">   Self Harm    </w:t>
      </w:r>
      <w:r>
        <w:t xml:space="preserve">   Maltreatment    </w:t>
      </w:r>
      <w:r>
        <w:t xml:space="preserve">   Prevention    </w:t>
      </w:r>
      <w:r>
        <w:t xml:space="preserve">   Protecting    </w:t>
      </w:r>
      <w:r>
        <w:t xml:space="preserve">   Procedure    </w:t>
      </w:r>
      <w:r>
        <w:t xml:space="preserve">   Policy    </w:t>
      </w:r>
      <w:r>
        <w:t xml:space="preserve">   Record    </w:t>
      </w:r>
      <w:r>
        <w:t xml:space="preserve">   Report    </w:t>
      </w:r>
      <w:r>
        <w:t xml:space="preserve">   Recognise    </w:t>
      </w:r>
      <w:r>
        <w:t xml:space="preserve">   Children's Services    </w:t>
      </w:r>
      <w:r>
        <w:t xml:space="preserve">   Female Genital Mutilation    </w:t>
      </w:r>
      <w:r>
        <w:t xml:space="preserve">   Emotional Abuse    </w:t>
      </w:r>
      <w:r>
        <w:t xml:space="preserve">   Everyone    </w:t>
      </w:r>
      <w:r>
        <w:t xml:space="preserve">   Neglect    </w:t>
      </w:r>
      <w:r>
        <w:t xml:space="preserve">   Kim Reaff    </w:t>
      </w:r>
      <w:r>
        <w:t xml:space="preserve">   First Response    </w:t>
      </w:r>
      <w:r>
        <w:t xml:space="preserve">   Bullying    </w:t>
      </w:r>
      <w:r>
        <w:t xml:space="preserve">   Peer on Peer    </w:t>
      </w:r>
      <w:r>
        <w:t xml:space="preserve">   Safeguarding 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 </dc:title>
  <dcterms:created xsi:type="dcterms:W3CDTF">2021-10-12T20:53:41Z</dcterms:created>
  <dcterms:modified xsi:type="dcterms:W3CDTF">2021-10-12T20:53:41Z</dcterms:modified>
</cp:coreProperties>
</file>