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Day - Slips, Trips and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wet surfaces    </w:t>
      </w:r>
      <w:r>
        <w:t xml:space="preserve">   matting    </w:t>
      </w:r>
      <w:r>
        <w:t xml:space="preserve">   stairs    </w:t>
      </w:r>
      <w:r>
        <w:t xml:space="preserve">   lost time incidents    </w:t>
      </w:r>
      <w:r>
        <w:t xml:space="preserve">   injuries    </w:t>
      </w:r>
      <w:r>
        <w:t xml:space="preserve">   trip    </w:t>
      </w:r>
      <w:r>
        <w:t xml:space="preserve">   slip    </w:t>
      </w:r>
      <w:r>
        <w:t xml:space="preserve">   fall    </w:t>
      </w:r>
      <w:r>
        <w:t xml:space="preserve">   ladders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- Slips, Trips and Falls </dc:title>
  <dcterms:created xsi:type="dcterms:W3CDTF">2021-10-11T15:57:02Z</dcterms:created>
  <dcterms:modified xsi:type="dcterms:W3CDTF">2021-10-11T15:57:02Z</dcterms:modified>
</cp:coreProperties>
</file>