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welding helmet    </w:t>
      </w:r>
      <w:r>
        <w:t xml:space="preserve">   warning label    </w:t>
      </w:r>
      <w:r>
        <w:t xml:space="preserve">   visible light    </w:t>
      </w:r>
      <w:r>
        <w:t xml:space="preserve">   ventilation    </w:t>
      </w:r>
      <w:r>
        <w:t xml:space="preserve">   valve protection cap    </w:t>
      </w:r>
      <w:r>
        <w:t xml:space="preserve">   ultraviolet light    </w:t>
      </w:r>
      <w:r>
        <w:t xml:space="preserve">   safety glasses    </w:t>
      </w:r>
      <w:r>
        <w:t xml:space="preserve">   natural ventilation    </w:t>
      </w:r>
      <w:r>
        <w:t xml:space="preserve">   material safety data sheet    </w:t>
      </w:r>
      <w:r>
        <w:t xml:space="preserve">   infrared light    </w:t>
      </w:r>
      <w:r>
        <w:t xml:space="preserve">   goggles    </w:t>
      </w:r>
      <w:r>
        <w:t xml:space="preserve">   full face shield    </w:t>
      </w:r>
      <w:r>
        <w:t xml:space="preserve">   forced ventilation    </w:t>
      </w:r>
      <w:r>
        <w:t xml:space="preserve">   flash glasses    </w:t>
      </w:r>
      <w:r>
        <w:t xml:space="preserve">   flash burn    </w:t>
      </w:r>
      <w:r>
        <w:t xml:space="preserve">   exhaust pickups    </w:t>
      </w:r>
      <w:r>
        <w:t xml:space="preserve">   electrical resistance    </w:t>
      </w:r>
      <w:r>
        <w:t xml:space="preserve">   electrical ground    </w:t>
      </w:r>
      <w:r>
        <w:t xml:space="preserve">   electric shock    </w:t>
      </w:r>
      <w:r>
        <w:t xml:space="preserve">   earplugs    </w:t>
      </w:r>
      <w:r>
        <w:t xml:space="preserve">   earmuffs    </w:t>
      </w:r>
      <w:r>
        <w:t xml:space="preserve">   acetylene    </w:t>
      </w:r>
      <w:r>
        <w:t xml:space="preserve">   acetone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Terms</dc:title>
  <dcterms:created xsi:type="dcterms:W3CDTF">2021-10-11T15:57:00Z</dcterms:created>
  <dcterms:modified xsi:type="dcterms:W3CDTF">2021-10-11T15:57:00Z</dcterms:modified>
</cp:coreProperties>
</file>