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HOUSEKEEPING    </w:t>
      </w:r>
      <w:r>
        <w:t xml:space="preserve">   DISPOSABLEGLOVES    </w:t>
      </w:r>
      <w:r>
        <w:t xml:space="preserve">   BEHIND    </w:t>
      </w:r>
      <w:r>
        <w:t xml:space="preserve">   CORNER    </w:t>
      </w:r>
      <w:r>
        <w:t xml:space="preserve">   COMINGDOWN    </w:t>
      </w:r>
      <w:r>
        <w:t xml:space="preserve">   PRECAUTION    </w:t>
      </w:r>
      <w:r>
        <w:t xml:space="preserve">   NONSLIPSHOES    </w:t>
      </w:r>
      <w:r>
        <w:t xml:space="preserve">   BLADE    </w:t>
      </w:r>
      <w:r>
        <w:t xml:space="preserve">   NINJAGLOVES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Word Search Puzzle</dc:title>
  <dcterms:created xsi:type="dcterms:W3CDTF">2021-10-11T15:57:55Z</dcterms:created>
  <dcterms:modified xsi:type="dcterms:W3CDTF">2021-10-11T15:57:55Z</dcterms:modified>
</cp:coreProperties>
</file>