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Safety and Quality of Horse Hay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Aroma    </w:t>
      </w:r>
      <w:r>
        <w:t xml:space="preserve">   Bright green    </w:t>
      </w:r>
      <w:r>
        <w:t xml:space="preserve">   Dust    </w:t>
      </w:r>
      <w:r>
        <w:t xml:space="preserve">   Mold    </w:t>
      </w:r>
      <w:r>
        <w:t xml:space="preserve">   Musty    </w:t>
      </w:r>
      <w:r>
        <w:t xml:space="preserve">   Leafy    </w:t>
      </w:r>
      <w:r>
        <w:t xml:space="preserve">   Minerals    </w:t>
      </w:r>
      <w:r>
        <w:t xml:space="preserve">   Fiber    </w:t>
      </w:r>
      <w:r>
        <w:t xml:space="preserve">   Roughages    </w:t>
      </w:r>
      <w:r>
        <w:t xml:space="preserve">   Energy    </w:t>
      </w:r>
      <w:r>
        <w:t xml:space="preserve">   Vitamins    </w:t>
      </w:r>
      <w:r>
        <w:t xml:space="preserve">   Timothy    </w:t>
      </w:r>
      <w:r>
        <w:t xml:space="preserve">   Orchard    </w:t>
      </w:r>
      <w:r>
        <w:t xml:space="preserve">   Brome    </w:t>
      </w:r>
      <w:r>
        <w:t xml:space="preserve">   Diet    </w:t>
      </w:r>
      <w:r>
        <w:t xml:space="preserve">   Concentrate    </w:t>
      </w:r>
      <w:r>
        <w:t xml:space="preserve">   Gastric ulcers    </w:t>
      </w:r>
      <w:r>
        <w:t xml:space="preserve">   Stones    </w:t>
      </w:r>
      <w:r>
        <w:t xml:space="preserve">   Protein    </w:t>
      </w:r>
      <w:r>
        <w:t xml:space="preserve">   Carbohydrates    </w:t>
      </w:r>
      <w:r>
        <w:t xml:space="preserve">   Nutrition    </w:t>
      </w:r>
      <w:r>
        <w:t xml:space="preserve">   Calcium    </w:t>
      </w:r>
      <w:r>
        <w:t xml:space="preserve">   Blister beetle    </w:t>
      </w:r>
      <w:r>
        <w:t xml:space="preserve">   Grass hay    </w:t>
      </w:r>
      <w:r>
        <w:t xml:space="preserve">   Alfafa hay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and Quality of Horse Hay</dc:title>
  <dcterms:created xsi:type="dcterms:W3CDTF">2021-10-11T15:56:17Z</dcterms:created>
  <dcterms:modified xsi:type="dcterms:W3CDTF">2021-10-11T15:56:17Z</dcterms:modified>
</cp:coreProperties>
</file>