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in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RESPONSIBLE    </w:t>
      </w:r>
      <w:r>
        <w:t xml:space="preserve">   GLOVES    </w:t>
      </w:r>
      <w:r>
        <w:t xml:space="preserve">   TOXIC    </w:t>
      </w:r>
      <w:r>
        <w:t xml:space="preserve">   BE SENSIBLE    </w:t>
      </w:r>
      <w:r>
        <w:t xml:space="preserve">   LISTEN    </w:t>
      </w:r>
      <w:r>
        <w:t xml:space="preserve">   WALKING    </w:t>
      </w:r>
      <w:r>
        <w:t xml:space="preserve">   HEAT    </w:t>
      </w:r>
      <w:r>
        <w:t xml:space="preserve">   NO FOOD    </w:t>
      </w:r>
      <w:r>
        <w:t xml:space="preserve">   SAFETY SHOES    </w:t>
      </w:r>
      <w:r>
        <w:t xml:space="preserve">   GOGGLES    </w:t>
      </w:r>
      <w:r>
        <w:t xml:space="preserve">   LAB COAT    </w:t>
      </w:r>
      <w:r>
        <w:t xml:space="preserve">   CHEMICALS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Science</dc:title>
  <dcterms:created xsi:type="dcterms:W3CDTF">2021-10-11T15:57:35Z</dcterms:created>
  <dcterms:modified xsi:type="dcterms:W3CDTF">2021-10-11T15:57:35Z</dcterms:modified>
</cp:coreProperties>
</file>