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is No Accident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Broom    </w:t>
      </w:r>
      <w:r>
        <w:t xml:space="preserve">   Spill Magic    </w:t>
      </w:r>
      <w:r>
        <w:t xml:space="preserve">   Puddle    </w:t>
      </w:r>
      <w:r>
        <w:t xml:space="preserve">   Resistant    </w:t>
      </w:r>
      <w:r>
        <w:t xml:space="preserve">   Accident    </w:t>
      </w:r>
      <w:r>
        <w:t xml:space="preserve">   Safety    </w:t>
      </w:r>
      <w:r>
        <w:t xml:space="preserve">   Tip    </w:t>
      </w:r>
      <w:r>
        <w:t xml:space="preserve">   Fall    </w:t>
      </w:r>
      <w:r>
        <w:t xml:space="preserve">   Slip    </w:t>
      </w:r>
      <w:r>
        <w:t xml:space="preserve">   Loss    </w:t>
      </w:r>
      <w:r>
        <w:t xml:space="preserve">   Shrinkage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is No Accident</dc:title>
  <dcterms:created xsi:type="dcterms:W3CDTF">2021-10-11T15:56:17Z</dcterms:created>
  <dcterms:modified xsi:type="dcterms:W3CDTF">2021-10-11T15:56:17Z</dcterms:modified>
</cp:coreProperties>
</file>