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Francis of Assisi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kissed it on an encounter while riding his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wealthy close merchant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christ told him to rebuild his church and live a life of poverty.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of Saint Francis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Francis joined to fight in the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Archery, Wrestling, and horsemanship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October 4th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goes to war with Assisi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patron saint of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becoming a knight</w:t>
            </w:r>
          </w:p>
        </w:tc>
      </w:tr>
    </w:tbl>
    <w:p>
      <w:pPr>
        <w:pStyle w:val="WordBankSmall"/>
      </w:pPr>
      <w:r>
        <w:t xml:space="preserve">   feast day    </w:t>
      </w:r>
      <w:r>
        <w:t xml:space="preserve">   father    </w:t>
      </w:r>
      <w:r>
        <w:t xml:space="preserve">   Assisi    </w:t>
      </w:r>
      <w:r>
        <w:t xml:space="preserve">   dream    </w:t>
      </w:r>
      <w:r>
        <w:t xml:space="preserve">   saintfrancis    </w:t>
      </w:r>
      <w:r>
        <w:t xml:space="preserve">   Perugia    </w:t>
      </w:r>
      <w:r>
        <w:t xml:space="preserve">   epiphany     </w:t>
      </w:r>
      <w:r>
        <w:t xml:space="preserve">   leper    </w:t>
      </w:r>
      <w:r>
        <w:t xml:space="preserve">   skills    </w:t>
      </w:r>
      <w:r>
        <w:t xml:space="preserve">   cavalry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Francis of Assisi</dc:title>
  <dcterms:created xsi:type="dcterms:W3CDTF">2021-10-11T15:58:54Z</dcterms:created>
  <dcterms:modified xsi:type="dcterms:W3CDTF">2021-10-11T15:58:54Z</dcterms:modified>
</cp:coreProperties>
</file>