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John Paul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beatified Pope John Paul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did Pope John Paul II make his Holy Communion?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Pope John Paul II name before he was elected into the papacy?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Pope John Paul II feastday?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Pope John Paull II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canonized Pope John Paul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Pope John Paul II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Pope John Paul II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did Pope John Paul II make his Confirmation?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Pope John Paul the patron saint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Pope John Paul II die?</w:t>
            </w:r>
          </w:p>
        </w:tc>
      </w:tr>
    </w:tbl>
    <w:p>
      <w:pPr>
        <w:pStyle w:val="WordBankMedium"/>
      </w:pPr>
      <w:r>
        <w:t xml:space="preserve">   1920    </w:t>
      </w:r>
      <w:r>
        <w:t xml:space="preserve">   Pope Francis    </w:t>
      </w:r>
      <w:r>
        <w:t xml:space="preserve">   Pope Benedict XVI    </w:t>
      </w:r>
      <w:r>
        <w:t xml:space="preserve">   2005    </w:t>
      </w:r>
      <w:r>
        <w:t xml:space="preserve">   October 22    </w:t>
      </w:r>
      <w:r>
        <w:t xml:space="preserve">   World Youth Day    </w:t>
      </w:r>
      <w:r>
        <w:t xml:space="preserve">   Wadowice    </w:t>
      </w:r>
      <w:r>
        <w:t xml:space="preserve">   1929    </w:t>
      </w:r>
      <w:r>
        <w:t xml:space="preserve">   9    </w:t>
      </w:r>
      <w:r>
        <w:t xml:space="preserve">   18    </w:t>
      </w:r>
      <w:r>
        <w:t xml:space="preserve">   Karol J. Wojtyla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John Paul II</dc:title>
  <dcterms:created xsi:type="dcterms:W3CDTF">2021-10-11T15:58:17Z</dcterms:created>
  <dcterms:modified xsi:type="dcterms:W3CDTF">2021-10-11T15:58:17Z</dcterms:modified>
</cp:coreProperties>
</file>