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Sakurajima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dangerous    </w:t>
      </w:r>
      <w:r>
        <w:t xml:space="preserve">   death    </w:t>
      </w:r>
      <w:r>
        <w:t xml:space="preserve">   magma    </w:t>
      </w:r>
      <w:r>
        <w:t xml:space="preserve">   ash    </w:t>
      </w:r>
      <w:r>
        <w:t xml:space="preserve">   stratovolcano    </w:t>
      </w:r>
      <w:r>
        <w:t xml:space="preserve">   eruption    </w:t>
      </w:r>
      <w:r>
        <w:t xml:space="preserve">   kyushu    </w:t>
      </w:r>
      <w:r>
        <w:t xml:space="preserve">   japan    </w:t>
      </w:r>
      <w:r>
        <w:t xml:space="preserve">   lightning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Sakurajima</dc:title>
  <dcterms:created xsi:type="dcterms:W3CDTF">2021-10-11T15:58:59Z</dcterms:created>
  <dcterms:modified xsi:type="dcterms:W3CDTF">2021-10-11T15:58:59Z</dcterms:modified>
</cp:coreProperties>
</file>