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Salaat al-wahshat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allah    </w:t>
      </w:r>
      <w:r>
        <w:t xml:space="preserve">   paradise    </w:t>
      </w:r>
      <w:r>
        <w:t xml:space="preserve">   death    </w:t>
      </w:r>
      <w:r>
        <w:t xml:space="preserve">   sawab    </w:t>
      </w:r>
      <w:r>
        <w:t xml:space="preserve">   terror in the grave    </w:t>
      </w:r>
      <w:r>
        <w:t xml:space="preserve">   two racket salah    </w:t>
      </w:r>
      <w:r>
        <w:t xml:space="preserve">   soul    </w:t>
      </w:r>
      <w:r>
        <w:t xml:space="preserve">   dead    </w:t>
      </w:r>
      <w:r>
        <w:t xml:space="preserve">   niyyah    </w:t>
      </w:r>
      <w:r>
        <w:t xml:space="preserve">   first night    </w:t>
      </w:r>
      <w:r>
        <w:t xml:space="preserve">   fear    </w:t>
      </w:r>
      <w:r>
        <w:t xml:space="preserve">   prayer for the dead    </w:t>
      </w:r>
      <w:r>
        <w:t xml:space="preserve">   sallat    </w:t>
      </w:r>
      <w:r>
        <w:t xml:space="preserve">   wahshat    </w:t>
      </w:r>
      <w:r>
        <w:t xml:space="preserve">   grave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Salaat al-wahshat </dc:title>
  <dcterms:created xsi:type="dcterms:W3CDTF">2021-10-11T15:59:11Z</dcterms:created>
  <dcterms:modified xsi:type="dcterms:W3CDTF">2021-10-11T15:59:11Z</dcterms:modified>
</cp:coreProperties>
</file>