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Salads and Garnishing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vegetable    </w:t>
      </w:r>
      <w:r>
        <w:t xml:space="preserve">   tossed    </w:t>
      </w:r>
      <w:r>
        <w:t xml:space="preserve">   salsa    </w:t>
      </w:r>
      <w:r>
        <w:t xml:space="preserve">   napping    </w:t>
      </w:r>
      <w:r>
        <w:t xml:space="preserve">   mayonnaise    </w:t>
      </w:r>
      <w:r>
        <w:t xml:space="preserve">   intermezzo    </w:t>
      </w:r>
      <w:r>
        <w:t xml:space="preserve">   hummus    </w:t>
      </w:r>
      <w:r>
        <w:t xml:space="preserve">   guacamole    </w:t>
      </w:r>
      <w:r>
        <w:t xml:space="preserve">   garnish    </w:t>
      </w:r>
      <w:r>
        <w:t xml:space="preserve">   emulsified vinaigrettes    </w:t>
      </w:r>
      <w:r>
        <w:t xml:space="preserve">   dollop    </w:t>
      </w:r>
      <w:r>
        <w:t xml:space="preserve">   dessert salad    </w:t>
      </w:r>
      <w:r>
        <w:t xml:space="preserve">   composed    </w:t>
      </w:r>
      <w:r>
        <w:t xml:space="preserve">   combination salad    </w:t>
      </w:r>
      <w:r>
        <w:t xml:space="preserve">   brunoise    </w:t>
      </w:r>
      <w:r>
        <w:t xml:space="preserve">   bound salad    </w:t>
      </w:r>
      <w:r>
        <w:t xml:space="preserve">   body    </w:t>
      </w:r>
      <w:r>
        <w:t xml:space="preserve">   base    </w:t>
      </w:r>
      <w:r>
        <w:t xml:space="preserve">   accompaniment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Salads and Garnishing</dc:title>
  <dcterms:created xsi:type="dcterms:W3CDTF">2021-10-11T15:59:10Z</dcterms:created>
  <dcterms:modified xsi:type="dcterms:W3CDTF">2021-10-11T15:59:10Z</dcterms:modified>
</cp:coreProperties>
</file>