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advanced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formulating a hair color that is lighter than the natural hair color always consider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made up of the same type of particles with definite physical and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haircolor deposits and/or lightens natural pigment in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particles found an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chemical mixing or reaction takes place with this type of haircolor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gradual or slowing down of melanin production in the cortex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time hair color application, weather professionally or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coloring matter that provides us with the natural color of our hair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simplest form of matter that cannot be broken down into a simpler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middle layer of the hair with cells that contain melanin and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Uncolored dye  precursors found in permanent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Hair color changes when _______ of the dye penetrate into the cortex and or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Non-professional haircolor that contains metals, build up on the hair, and should not be used with any professional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reaction that releases oxygen and develops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has physical and chemical properties and exist as a 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Applying a small amount of hair color formula on the skin to check for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solutions contain more hydrogen ions, contract and harden the hair and taste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visible line or band between two different hair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addition to neutralizing acids or raising pH these might be used because they create less odor than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connect to form compounds in order to create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Neutral particle located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Alkaline solutions range from 7.1 to 14 on the pH scale which causes the hair to soften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longer lasting hair color Results because of the chemical change that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Negatively charged particles that revolve around an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Hair color does not reach this layer of the hair</w:t>
            </w:r>
          </w:p>
        </w:tc>
      </w:tr>
    </w:tbl>
    <w:p>
      <w:pPr>
        <w:pStyle w:val="WordBankLarge"/>
      </w:pPr>
      <w:r>
        <w:t xml:space="preserve">   Melanin    </w:t>
      </w:r>
      <w:r>
        <w:t xml:space="preserve">   Medulla    </w:t>
      </w:r>
      <w:r>
        <w:t xml:space="preserve">   Oxidative    </w:t>
      </w:r>
      <w:r>
        <w:t xml:space="preserve">   Line of demarcation    </w:t>
      </w:r>
      <w:r>
        <w:t xml:space="preserve">   Cortex    </w:t>
      </w:r>
      <w:r>
        <w:t xml:space="preserve">   Electrons    </w:t>
      </w:r>
      <w:r>
        <w:t xml:space="preserve">   Element    </w:t>
      </w:r>
      <w:r>
        <w:t xml:space="preserve">   Canities    </w:t>
      </w:r>
      <w:r>
        <w:t xml:space="preserve">   Pure substances    </w:t>
      </w:r>
      <w:r>
        <w:t xml:space="preserve">   Virgin    </w:t>
      </w:r>
      <w:r>
        <w:t xml:space="preserve">   Proton    </w:t>
      </w:r>
      <w:r>
        <w:t xml:space="preserve">   Predisposition test    </w:t>
      </w:r>
      <w:r>
        <w:t xml:space="preserve">   Aniline derivatives    </w:t>
      </w:r>
      <w:r>
        <w:t xml:space="preserve">   Undertone    </w:t>
      </w:r>
      <w:r>
        <w:t xml:space="preserve">   Alkanolamines    </w:t>
      </w:r>
      <w:r>
        <w:t xml:space="preserve">   Swell    </w:t>
      </w:r>
      <w:r>
        <w:t xml:space="preserve">   Acidic    </w:t>
      </w:r>
      <w:r>
        <w:t xml:space="preserve">   Ions    </w:t>
      </w:r>
      <w:r>
        <w:t xml:space="preserve">   Matter    </w:t>
      </w:r>
      <w:r>
        <w:t xml:space="preserve">   Neutron    </w:t>
      </w:r>
      <w:r>
        <w:t xml:space="preserve">   Non-oxidative    </w:t>
      </w:r>
      <w:r>
        <w:t xml:space="preserve">   Oxidation    </w:t>
      </w:r>
      <w:r>
        <w:t xml:space="preserve">   Metallic dye    </w:t>
      </w:r>
      <w:r>
        <w:t xml:space="preserve">   Permanent     </w:t>
      </w:r>
      <w:r>
        <w:t xml:space="preserve">   Molecules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advanced color</dc:title>
  <dcterms:created xsi:type="dcterms:W3CDTF">2021-10-11T15:59:50Z</dcterms:created>
  <dcterms:modified xsi:type="dcterms:W3CDTF">2021-10-11T15:59:50Z</dcterms:modified>
</cp:coreProperties>
</file>