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Apito    </w:t>
      </w:r>
      <w:r>
        <w:t xml:space="preserve">   Samba Batucada    </w:t>
      </w:r>
      <w:r>
        <w:t xml:space="preserve">   Ago-go    </w:t>
      </w:r>
      <w:r>
        <w:t xml:space="preserve">   Brazil    </w:t>
      </w:r>
      <w:r>
        <w:t xml:space="preserve">   Carnival    </w:t>
      </w:r>
      <w:r>
        <w:t xml:space="preserve">   Caxia de Guerro    </w:t>
      </w:r>
      <w:r>
        <w:t xml:space="preserve">   Chocolo    </w:t>
      </w:r>
      <w:r>
        <w:t xml:space="preserve">   Congo    </w:t>
      </w:r>
      <w:r>
        <w:t xml:space="preserve">   Danse    </w:t>
      </w:r>
      <w:r>
        <w:t xml:space="preserve">   Reco-Reco    </w:t>
      </w:r>
      <w:r>
        <w:t xml:space="preserve">   Repinique    </w:t>
      </w:r>
      <w:r>
        <w:t xml:space="preserve">   South-America    </w:t>
      </w:r>
      <w:r>
        <w:t xml:space="preserve">   Surdo    </w:t>
      </w:r>
      <w:r>
        <w:t xml:space="preserve">   Tamborim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Instruments</dc:title>
  <dcterms:created xsi:type="dcterms:W3CDTF">2021-10-11T16:01:34Z</dcterms:created>
  <dcterms:modified xsi:type="dcterms:W3CDTF">2021-10-11T16:01:34Z</dcterms:modified>
</cp:coreProperties>
</file>