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Sarah, Plain and Tall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anna    </w:t>
      </w:r>
      <w:r>
        <w:t xml:space="preserve">   ayuh    </w:t>
      </w:r>
      <w:r>
        <w:t xml:space="preserve">   caleb    </w:t>
      </w:r>
      <w:r>
        <w:t xml:space="preserve">   farm    </w:t>
      </w:r>
      <w:r>
        <w:t xml:space="preserve">   jack    </w:t>
      </w:r>
      <w:r>
        <w:t xml:space="preserve">   jacob    </w:t>
      </w:r>
      <w:r>
        <w:t xml:space="preserve">   maggie    </w:t>
      </w:r>
      <w:r>
        <w:t xml:space="preserve">   maine    </w:t>
      </w:r>
      <w:r>
        <w:t xml:space="preserve">   matthew    </w:t>
      </w:r>
      <w:r>
        <w:t xml:space="preserve">   old bess    </w:t>
      </w:r>
      <w:r>
        <w:t xml:space="preserve">   papa    </w:t>
      </w:r>
      <w:r>
        <w:t xml:space="preserve">   sarah    </w:t>
      </w:r>
      <w:r>
        <w:t xml:space="preserve">   seal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Sarah, Plain and Tall Word Search</dc:title>
  <dcterms:created xsi:type="dcterms:W3CDTF">2021-10-11T16:02:07Z</dcterms:created>
  <dcterms:modified xsi:type="dcterms:W3CDTF">2021-10-11T16:02:07Z</dcterms:modified>
</cp:coreProperties>
</file>