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bright    </w:t>
      </w:r>
      <w:r>
        <w:t xml:space="preserve">   cronus    </w:t>
      </w:r>
      <w:r>
        <w:t xml:space="preserve">   atmosphere    </w:t>
      </w:r>
      <w:r>
        <w:t xml:space="preserve">   moon    </w:t>
      </w:r>
      <w:r>
        <w:t xml:space="preserve">   voyager    </w:t>
      </w:r>
      <w:r>
        <w:t xml:space="preserve">   asteroid    </w:t>
      </w:r>
      <w:r>
        <w:t xml:space="preserve">   planet    </w:t>
      </w:r>
      <w:r>
        <w:t xml:space="preserve">   space    </w:t>
      </w:r>
      <w:r>
        <w:t xml:space="preserve">   gas    </w:t>
      </w:r>
      <w:r>
        <w:t xml:space="preserve">   ring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 Wordsearch</dc:title>
  <dcterms:created xsi:type="dcterms:W3CDTF">2021-10-11T16:02:52Z</dcterms:created>
  <dcterms:modified xsi:type="dcterms:W3CDTF">2021-10-11T16:02:52Z</dcterms:modified>
</cp:coreProperties>
</file>