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hacksaw    </w:t>
      </w:r>
      <w:r>
        <w:t xml:space="preserve">   scroll saw    </w:t>
      </w:r>
      <w:r>
        <w:t xml:space="preserve">   chain saw    </w:t>
      </w:r>
      <w:r>
        <w:t xml:space="preserve">   wallboard saw    </w:t>
      </w:r>
      <w:r>
        <w:t xml:space="preserve">   veneer saw    </w:t>
      </w:r>
      <w:r>
        <w:t xml:space="preserve">   proning saw    </w:t>
      </w:r>
      <w:r>
        <w:t xml:space="preserve">   keyhole saw    </w:t>
      </w:r>
      <w:r>
        <w:t xml:space="preserve">   Japanese saw    </w:t>
      </w:r>
      <w:r>
        <w:t xml:space="preserve">   crosscut saw    </w:t>
      </w:r>
      <w:r>
        <w:t xml:space="preserve">   bow saw    </w:t>
      </w:r>
      <w:r>
        <w:t xml:space="preserve">   back saw    </w:t>
      </w:r>
      <w:r>
        <w:t xml:space="preserve">   oscillating saw    </w:t>
      </w:r>
      <w:r>
        <w:t xml:space="preserve">   mitre saw    </w:t>
      </w:r>
      <w:r>
        <w:t xml:space="preserve">   band saw    </w:t>
      </w:r>
      <w:r>
        <w:t xml:space="preserve">   tablesaw    </w:t>
      </w:r>
      <w:r>
        <w:t xml:space="preserve">   jigsaw    </w:t>
      </w:r>
      <w:r>
        <w:t xml:space="preserve">   coping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Saws</dc:title>
  <dcterms:created xsi:type="dcterms:W3CDTF">2021-10-11T16:04:51Z</dcterms:created>
  <dcterms:modified xsi:type="dcterms:W3CDTF">2021-10-11T16:04:51Z</dcterms:modified>
</cp:coreProperties>
</file>