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"NO" to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Gossip    </w:t>
      </w:r>
      <w:r>
        <w:t xml:space="preserve">   Hitting    </w:t>
      </w:r>
      <w:r>
        <w:t xml:space="preserve">   Hurt    </w:t>
      </w:r>
      <w:r>
        <w:t xml:space="preserve">   Kicking    </w:t>
      </w:r>
      <w:r>
        <w:t xml:space="preserve">   Knockdown    </w:t>
      </w:r>
      <w:r>
        <w:t xml:space="preserve">   Mad    </w:t>
      </w:r>
      <w:r>
        <w:t xml:space="preserve">   Pain    </w:t>
      </w:r>
      <w:r>
        <w:t xml:space="preserve">   Punching    </w:t>
      </w:r>
      <w:r>
        <w:t xml:space="preserve">   Pushing    </w:t>
      </w:r>
      <w:r>
        <w:t xml:space="preserve">   Sad    </w:t>
      </w:r>
      <w:r>
        <w:t xml:space="preserve">   Scared    </w:t>
      </w:r>
      <w:r>
        <w:t xml:space="preserve">  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"NO" to Bullying</dc:title>
  <dcterms:created xsi:type="dcterms:W3CDTF">2021-10-11T16:05:14Z</dcterms:created>
  <dcterms:modified xsi:type="dcterms:W3CDTF">2021-10-11T16:05:14Z</dcterms:modified>
</cp:coreProperties>
</file>