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Schizo-Puzzle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mania    </w:t>
      </w:r>
      <w:r>
        <w:t xml:space="preserve">   mental    </w:t>
      </w:r>
      <w:r>
        <w:t xml:space="preserve">   cognitive    </w:t>
      </w:r>
      <w:r>
        <w:t xml:space="preserve">   disorder    </w:t>
      </w:r>
      <w:r>
        <w:t xml:space="preserve">   bipolar    </w:t>
      </w:r>
      <w:r>
        <w:t xml:space="preserve">   diagnosis    </w:t>
      </w:r>
      <w:r>
        <w:t xml:space="preserve">   psychotherapy    </w:t>
      </w:r>
      <w:r>
        <w:t xml:space="preserve">   heritable    </w:t>
      </w:r>
      <w:r>
        <w:t xml:space="preserve">   dellusions    </w:t>
      </w:r>
      <w:r>
        <w:t xml:space="preserve">   depression    </w:t>
      </w:r>
      <w:r>
        <w:t xml:space="preserve">   hallucination    </w:t>
      </w:r>
      <w:r>
        <w:t xml:space="preserve">   schizoaffective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Schizo-Puzzle</dc:title>
  <dcterms:created xsi:type="dcterms:W3CDTF">2021-10-11T16:06:11Z</dcterms:created>
  <dcterms:modified xsi:type="dcterms:W3CDTF">2021-10-11T16:06:11Z</dcterms:modified>
</cp:coreProperties>
</file>