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Schizophrenia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Late Adolescence    </w:t>
      </w:r>
      <w:r>
        <w:t xml:space="preserve">   Genetic    </w:t>
      </w:r>
      <w:r>
        <w:t xml:space="preserve">   Triggers    </w:t>
      </w:r>
      <w:r>
        <w:t xml:space="preserve">   Vangogh    </w:t>
      </w:r>
      <w:r>
        <w:t xml:space="preserve">   Reduced Speaking    </w:t>
      </w:r>
      <w:r>
        <w:t xml:space="preserve">   Working Memory    </w:t>
      </w:r>
      <w:r>
        <w:t xml:space="preserve">   Lose Touch    </w:t>
      </w:r>
      <w:r>
        <w:t xml:space="preserve">   Uncommon    </w:t>
      </w:r>
      <w:r>
        <w:t xml:space="preserve">   Antipsychotics    </w:t>
      </w:r>
      <w:r>
        <w:t xml:space="preserve">   Psychosocial Factors    </w:t>
      </w:r>
      <w:r>
        <w:t xml:space="preserve">   Environment    </w:t>
      </w:r>
      <w:r>
        <w:t xml:space="preserve">   Genes    </w:t>
      </w:r>
      <w:r>
        <w:t xml:space="preserve">   Unfocused    </w:t>
      </w:r>
      <w:r>
        <w:t xml:space="preserve">   Flat Effect    </w:t>
      </w:r>
      <w:r>
        <w:t xml:space="preserve">   Movement Disorders    </w:t>
      </w:r>
      <w:r>
        <w:t xml:space="preserve">   Thought Disorders    </w:t>
      </w:r>
      <w:r>
        <w:t xml:space="preserve">   Delusions    </w:t>
      </w:r>
      <w:r>
        <w:t xml:space="preserve">   Hallucinations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Schizophrenia</dc:title>
  <dcterms:created xsi:type="dcterms:W3CDTF">2021-10-11T16:05:27Z</dcterms:created>
  <dcterms:modified xsi:type="dcterms:W3CDTF">2021-10-11T16:05:27Z</dcterms:modified>
</cp:coreProperties>
</file>