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Addysg    </w:t>
      </w:r>
      <w:r>
        <w:t xml:space="preserve">   Athro    </w:t>
      </w:r>
      <w:r>
        <w:t xml:space="preserve">   Bws ysgol    </w:t>
      </w:r>
      <w:r>
        <w:t xml:space="preserve">   Cynulliad    </w:t>
      </w:r>
      <w:r>
        <w:t xml:space="preserve">   Dosbarth    </w:t>
      </w:r>
      <w:r>
        <w:t xml:space="preserve">   Ffreutur    </w:t>
      </w:r>
      <w:r>
        <w:t xml:space="preserve">   Gwaith cartref    </w:t>
      </w:r>
      <w:r>
        <w:t xml:space="preserve">   Gwaith dosbarth    </w:t>
      </w:r>
      <w:r>
        <w:t xml:space="preserve">   Gwersi    </w:t>
      </w:r>
      <w:r>
        <w:t xml:space="preserve">   Maes chwarae    </w:t>
      </w:r>
      <w:r>
        <w:t xml:space="preserve">   Pynciau    </w:t>
      </w:r>
      <w:r>
        <w:t xml:space="preserve">   Unffurf    </w:t>
      </w:r>
      <w:r>
        <w:t xml:space="preserve">   Ysgol    </w:t>
      </w:r>
      <w:r>
        <w:t xml:space="preserve">   Ysgol gynradd    </w:t>
      </w:r>
      <w:r>
        <w:t xml:space="preserve">   Ysgol uwchradd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2021-10-11T16:07:11Z</dcterms:created>
  <dcterms:modified xsi:type="dcterms:W3CDTF">2021-10-11T16:07:11Z</dcterms:modified>
</cp:coreProperties>
</file>