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School Counseling Week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Promotes an inclusive, bias-free schools and community where all students have a right to feel safe at school.</w:t>
            </w:r>
          </w:p>
          <w:p>
            <w:pPr>
              <w:keepLines/>
              <w:pStyle w:val="CluesTiny"/>
            </w:pPr>
            <w:r>
              <w:rPr>
                <w:b w:val="true"/>
                <w:bCs w:val="true"/>
              </w:rPr>
              <w:t xml:space="preserve">4. </w:t>
            </w:r>
            <w:r>
              <w:t xml:space="preserve">The degree to which a student conveys to a college that he or she is sincerely interested in attending to their school. This can be a very important factor in the college admissions process.</w:t>
            </w:r>
          </w:p>
          <w:p>
            <w:pPr>
              <w:keepLines/>
              <w:pStyle w:val="CluesTiny"/>
            </w:pPr>
            <w:r>
              <w:rPr>
                <w:b w:val="true"/>
                <w:bCs w:val="true"/>
              </w:rPr>
              <w:t xml:space="preserve">9. </w:t>
            </w:r>
            <w:r>
              <w:t xml:space="preserve">An educator who provides academic, career, college access/affordability/admission, and social-emotional assistance to all students through a school counseling program.</w:t>
            </w:r>
          </w:p>
          <w:p>
            <w:pPr>
              <w:keepLines/>
              <w:pStyle w:val="CluesTiny"/>
            </w:pPr>
            <w:r>
              <w:rPr>
                <w:b w:val="true"/>
                <w:bCs w:val="true"/>
              </w:rPr>
              <w:t xml:space="preserve">12. </w:t>
            </w:r>
            <w:r>
              <w:t xml:space="preserve">Substance Abuse Prevention and Intervention. Specialists. these people prevent and interne in at-risk behaviors among students which can often lead to substance abuse.</w:t>
            </w:r>
          </w:p>
          <w:p>
            <w:pPr>
              <w:keepLines/>
              <w:pStyle w:val="CluesTiny"/>
            </w:pPr>
            <w:r>
              <w:rPr>
                <w:b w:val="true"/>
                <w:bCs w:val="true"/>
              </w:rPr>
              <w:t xml:space="preserve">15. </w:t>
            </w:r>
            <w:r>
              <w:t xml:space="preserve">The concept that a counselor protects a student's privacy by not revealing the contents of what they discuss.</w:t>
            </w:r>
          </w:p>
          <w:p>
            <w:pPr>
              <w:keepLines/>
              <w:pStyle w:val="CluesTiny"/>
            </w:pPr>
            <w:r>
              <w:rPr>
                <w:b w:val="true"/>
                <w:bCs w:val="true"/>
              </w:rPr>
              <w:t xml:space="preserve">16. </w:t>
            </w:r>
            <w:r>
              <w:t xml:space="preserve">A person who supports another individual and exercises his or her right to be heard. Someone who defends or pleads on behalf of someone else.</w:t>
            </w:r>
          </w:p>
          <w:p>
            <w:pPr>
              <w:keepLines/>
              <w:pStyle w:val="CluesTiny"/>
            </w:pPr>
            <w:r>
              <w:rPr>
                <w:b w:val="true"/>
                <w:bCs w:val="true"/>
              </w:rPr>
              <w:t xml:space="preserve">17. </w:t>
            </w:r>
            <w:r>
              <w:t xml:space="preserve">Prospective students, and their family members visit schools to learn about the college or university's facilities, as well as student life, culture on campus, academics, and programs offered by the institution.</w:t>
            </w:r>
          </w:p>
          <w:p>
            <w:pPr>
              <w:keepLines/>
              <w:pStyle w:val="CluesTiny"/>
            </w:pPr>
            <w:r>
              <w:rPr>
                <w:b w:val="true"/>
                <w:bCs w:val="true"/>
              </w:rPr>
              <w:t xml:space="preserve">18. </w:t>
            </w:r>
            <w:r>
              <w:t xml:space="preserve">A situation in which school counselors teach classes on various issues of emotional, social and academic development.</w:t>
            </w:r>
          </w:p>
          <w:p>
            <w:pPr>
              <w:keepLines/>
              <w:pStyle w:val="CluesTiny"/>
            </w:pPr>
            <w:r>
              <w:rPr>
                <w:b w:val="true"/>
                <w:bCs w:val="true"/>
              </w:rPr>
              <w:t xml:space="preserve">20. </w:t>
            </w:r>
            <w:r>
              <w:t xml:space="preserve">Rigorous, college-level classes in a variety of subjects that give students an opportunity to gain the skills and experience colleges recognize.</w:t>
            </w:r>
          </w:p>
          <w:p>
            <w:pPr>
              <w:keepLines/>
              <w:pStyle w:val="CluesTiny"/>
            </w:pPr>
            <w:r>
              <w:rPr>
                <w:b w:val="true"/>
                <w:bCs w:val="true"/>
              </w:rPr>
              <w:t xml:space="preserve">21. </w:t>
            </w:r>
            <w:r>
              <w:t xml:space="preserve">Activities which take place after school, during the weekends or summer vacation. Which incorporate a student's interest. These can be a critical component of the college application,</w:t>
            </w:r>
          </w:p>
          <w:p>
            <w:pPr>
              <w:keepLines/>
              <w:pStyle w:val="CluesTiny"/>
            </w:pPr>
            <w:r>
              <w:rPr>
                <w:b w:val="true"/>
                <w:bCs w:val="true"/>
              </w:rPr>
              <w:t xml:space="preserve">22. </w:t>
            </w:r>
            <w:r>
              <w:t xml:space="preserve"> An award of financial aid for a student to further their education. These are awarded based upon various criteria, which usually reflect the values and purposes of the donor or founder of the award. This money is not required to be repaid.</w:t>
            </w:r>
          </w:p>
        </w:tc>
        <w:tc>
          <w:p>
            <w:pPr>
              <w:pStyle w:val="CluesTiny"/>
            </w:pPr>
            <w:r>
              <w:rPr>
                <w:b w:val="true"/>
                <w:bCs w:val="true"/>
              </w:rPr>
              <w:t xml:space="preserve">Down</w:t>
            </w:r>
          </w:p>
          <w:p>
            <w:pPr>
              <w:keepLines/>
              <w:pStyle w:val="CluesTiny"/>
            </w:pPr>
            <w:r>
              <w:rPr>
                <w:b w:val="true"/>
                <w:bCs w:val="true"/>
              </w:rPr>
              <w:t xml:space="preserve">1. </w:t>
            </w:r>
            <w:r>
              <w:t xml:space="preserve">A web-based research and planning tool for Bronx Science students, parents, and school counselors. This website manages individual students as they move through the entire college planning, application, and decision process</w:t>
            </w:r>
          </w:p>
          <w:p>
            <w:pPr>
              <w:keepLines/>
              <w:pStyle w:val="CluesTiny"/>
            </w:pPr>
            <w:r>
              <w:rPr>
                <w:b w:val="true"/>
                <w:bCs w:val="true"/>
              </w:rPr>
              <w:t xml:space="preserve">2. </w:t>
            </w:r>
            <w:r>
              <w:t xml:space="preserve">A trained mental health professionals who can assist with mental health concerns, behavioral concerns, positive behavioral support, academic and classroom support, consultation with teachers, parents and administrators as well as provide individual and group counseling/therapy.</w:t>
            </w:r>
          </w:p>
          <w:p>
            <w:pPr>
              <w:keepLines/>
              <w:pStyle w:val="CluesTiny"/>
            </w:pPr>
            <w:r>
              <w:rPr>
                <w:b w:val="true"/>
                <w:bCs w:val="true"/>
              </w:rPr>
              <w:t xml:space="preserve">5. </w:t>
            </w:r>
            <w:r>
              <w:t xml:space="preserve">The process of choosing courses for the following school year. This is done via Naviance, it is important to consult your school counselor and parents during this process.</w:t>
            </w:r>
          </w:p>
          <w:p>
            <w:pPr>
              <w:keepLines/>
              <w:pStyle w:val="CluesTiny"/>
            </w:pPr>
            <w:r>
              <w:rPr>
                <w:b w:val="true"/>
                <w:bCs w:val="true"/>
              </w:rPr>
              <w:t xml:space="preserve">6. </w:t>
            </w:r>
            <w:r>
              <w:t xml:space="preserve"> A letter written by your school counselor or college advisor that recommends you as a student. This letter is typically given serious consideration by admissions committees and in many cases is a required component of the college application.</w:t>
            </w:r>
          </w:p>
          <w:p>
            <w:pPr>
              <w:keepLines/>
              <w:pStyle w:val="CluesTiny"/>
            </w:pPr>
            <w:r>
              <w:rPr>
                <w:b w:val="true"/>
                <w:bCs w:val="true"/>
              </w:rPr>
              <w:t xml:space="preserve">7. </w:t>
            </w:r>
            <w:r>
              <w:t xml:space="preserve">Strategies used to acquire and gain knowledge about a chosen topic or subject. These skills or strategies enable a student to increase the efficiency of learning as well as the likelihood of improving his or her grades.</w:t>
            </w:r>
          </w:p>
          <w:p>
            <w:pPr>
              <w:keepLines/>
              <w:pStyle w:val="CluesTiny"/>
            </w:pPr>
            <w:r>
              <w:rPr>
                <w:b w:val="true"/>
                <w:bCs w:val="true"/>
              </w:rPr>
              <w:t xml:space="preserve">8. </w:t>
            </w:r>
            <w:r>
              <w:t xml:space="preserve">A person who joins with another for a common purpose.</w:t>
            </w:r>
          </w:p>
          <w:p>
            <w:pPr>
              <w:keepLines/>
              <w:pStyle w:val="CluesTiny"/>
            </w:pPr>
            <w:r>
              <w:rPr>
                <w:b w:val="true"/>
                <w:bCs w:val="true"/>
              </w:rPr>
              <w:t xml:space="preserve">10. </w:t>
            </w:r>
            <w:r>
              <w:t xml:space="preserve">A standardized test widely used for college admissions in the United States. This test is developed by the  College Board.</w:t>
            </w:r>
          </w:p>
          <w:p>
            <w:pPr>
              <w:keepLines/>
              <w:pStyle w:val="CluesTiny"/>
            </w:pPr>
            <w:r>
              <w:rPr>
                <w:b w:val="true"/>
                <w:bCs w:val="true"/>
              </w:rPr>
              <w:t xml:space="preserve">11. </w:t>
            </w:r>
            <w:r>
              <w:t xml:space="preserve">A brief descriptive statement written by a teacher to a school counselor detailing a student's academic performance. Counselors use these statements to assist in writing the counselor letter of recommendation.</w:t>
            </w:r>
          </w:p>
          <w:p>
            <w:pPr>
              <w:keepLines/>
              <w:pStyle w:val="CluesTiny"/>
            </w:pPr>
            <w:r>
              <w:rPr>
                <w:b w:val="true"/>
                <w:bCs w:val="true"/>
              </w:rPr>
              <w:t xml:space="preserve">13. </w:t>
            </w:r>
            <w:r>
              <w:t xml:space="preserve">An entrance exam used by colleges and universities to make admissions decisions. This Exam is based on a scale or 1-36 and includes a science section.</w:t>
            </w:r>
          </w:p>
          <w:p>
            <w:pPr>
              <w:keepLines/>
              <w:pStyle w:val="CluesTiny"/>
            </w:pPr>
            <w:r>
              <w:rPr>
                <w:b w:val="true"/>
                <w:bCs w:val="true"/>
              </w:rPr>
              <w:t xml:space="preserve">14. </w:t>
            </w:r>
            <w:r>
              <w:t xml:space="preserve">The process of organizing and planning how to divide your time between specific activities. School Counselors work with students both individually and in groups to develop these skills.</w:t>
            </w:r>
          </w:p>
          <w:p>
            <w:pPr>
              <w:keepLines/>
              <w:pStyle w:val="CluesTiny"/>
            </w:pPr>
            <w:r>
              <w:rPr>
                <w:b w:val="true"/>
                <w:bCs w:val="true"/>
              </w:rPr>
              <w:t xml:space="preserve">19. </w:t>
            </w:r>
            <w:r>
              <w:t xml:space="preserve">The ability to understand and share the feelings of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Counseling Week Crossword</dc:title>
  <dcterms:created xsi:type="dcterms:W3CDTF">2021-10-11T16:07:22Z</dcterms:created>
  <dcterms:modified xsi:type="dcterms:W3CDTF">2021-10-11T16:07:22Z</dcterms:modified>
</cp:coreProperties>
</file>