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Daze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Crayons    </w:t>
      </w:r>
      <w:r>
        <w:t xml:space="preserve">   Student    </w:t>
      </w:r>
      <w:r>
        <w:t xml:space="preserve">   Teacher    </w:t>
      </w:r>
      <w:r>
        <w:t xml:space="preserve">   Desk    </w:t>
      </w:r>
      <w:r>
        <w:t xml:space="preserve">   Grade    </w:t>
      </w:r>
      <w:r>
        <w:t xml:space="preserve">   Test    </w:t>
      </w:r>
      <w:r>
        <w:t xml:space="preserve">   Markers    </w:t>
      </w:r>
      <w:r>
        <w:t xml:space="preserve">   Binder    </w:t>
      </w:r>
      <w:r>
        <w:t xml:space="preserve">   Eraser    </w:t>
      </w:r>
      <w:r>
        <w:t xml:space="preserve">   Pencil    </w:t>
      </w:r>
      <w:r>
        <w:t xml:space="preserve">   Paper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Daze</dc:title>
  <dcterms:created xsi:type="dcterms:W3CDTF">2021-10-11T16:08:00Z</dcterms:created>
  <dcterms:modified xsi:type="dcterms:W3CDTF">2021-10-11T16:08:00Z</dcterms:modified>
</cp:coreProperties>
</file>