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learning    </w:t>
      </w:r>
      <w:r>
        <w:t xml:space="preserve">   kindness    </w:t>
      </w:r>
      <w:r>
        <w:t xml:space="preserve">   caring    </w:t>
      </w:r>
      <w:r>
        <w:t xml:space="preserve">   friendshop    </w:t>
      </w:r>
      <w:r>
        <w:t xml:space="preserve">   Responsibility    </w:t>
      </w:r>
      <w:r>
        <w:t xml:space="preserve">   Ambition    </w:t>
      </w:r>
      <w:r>
        <w:t xml:space="preserve">   Belonging    </w:t>
      </w:r>
      <w:r>
        <w:t xml:space="preserve">   Inspiration    </w:t>
      </w:r>
      <w:r>
        <w:t xml:space="preserve">   Respect    </w:t>
      </w:r>
      <w:r>
        <w:t xml:space="preserve">   Dedication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values</dc:title>
  <dcterms:created xsi:type="dcterms:W3CDTF">2021-10-11T16:09:15Z</dcterms:created>
  <dcterms:modified xsi:type="dcterms:W3CDTF">2021-10-11T16:09:15Z</dcterms:modified>
</cp:coreProperties>
</file>