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fungi reproduce both_ and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Fungi produce spores in reproductive structures called_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branching, thread-like tubes that make up the bodies of multicellular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The_ benefits from the food produced by the algae or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Eukaryotes that have cell walls, are heterotrophs, and use spores to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fungi reproduce by making_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fungi help_ grow into, or on, plants roots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spores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process returns important nutrients to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hyphae of the two fungi grow together and genetic material is exchanged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plants have_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 groups of fungi are_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new_ grows from the joined hyphae and produces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A_ consists of a fungus and algae or autotrophic bacteria that live together in a mutualistic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surrounded by a protective covering and can be carried easily through air or water to new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 is moisture and food, the fungi make spores_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down the chemicals in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 get to feed on the extra food that the plant makes and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many fungi are_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many fungi are_ that cause serious diseases in plants</w:t>
            </w:r>
          </w:p>
        </w:tc>
      </w:tr>
    </w:tbl>
    <w:p>
      <w:pPr>
        <w:pStyle w:val="WordBankLarge"/>
      </w:pPr>
      <w:r>
        <w:t xml:space="preserve">   fungi    </w:t>
      </w:r>
      <w:r>
        <w:t xml:space="preserve">   hyphae    </w:t>
      </w:r>
      <w:r>
        <w:t xml:space="preserve">   parasites    </w:t>
      </w:r>
      <w:r>
        <w:t xml:space="preserve">   spores    </w:t>
      </w:r>
      <w:r>
        <w:t xml:space="preserve">   lightweight spores    </w:t>
      </w:r>
      <w:r>
        <w:t xml:space="preserve">   sexually, asexually    </w:t>
      </w:r>
      <w:r>
        <w:t xml:space="preserve">   fruiting bodies    </w:t>
      </w:r>
      <w:r>
        <w:t xml:space="preserve">   asexually    </w:t>
      </w:r>
      <w:r>
        <w:t xml:space="preserve">   budding    </w:t>
      </w:r>
      <w:r>
        <w:t xml:space="preserve">   sexual reproduction    </w:t>
      </w:r>
      <w:r>
        <w:t xml:space="preserve">   reproductive structure    </w:t>
      </w:r>
      <w:r>
        <w:t xml:space="preserve">   decomposers    </w:t>
      </w:r>
      <w:r>
        <w:t xml:space="preserve">   parasites    </w:t>
      </w:r>
      <w:r>
        <w:t xml:space="preserve">   lichen    </w:t>
      </w:r>
      <w:r>
        <w:t xml:space="preserve">   sac fungi, club fungi, zygote fungi    </w:t>
      </w:r>
      <w:r>
        <w:t xml:space="preserve">   decomposing    </w:t>
      </w:r>
      <w:r>
        <w:t xml:space="preserve">   plants    </w:t>
      </w:r>
      <w:r>
        <w:t xml:space="preserve">   fungal partners    </w:t>
      </w:r>
      <w:r>
        <w:t xml:space="preserve">   fungus    </w:t>
      </w:r>
      <w:r>
        <w:t xml:space="preserve">   fungi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Science!</dc:title>
  <dcterms:created xsi:type="dcterms:W3CDTF">2021-10-11T16:19:43Z</dcterms:created>
  <dcterms:modified xsi:type="dcterms:W3CDTF">2021-10-11T16:19:43Z</dcterms:modified>
</cp:coreProperties>
</file>