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Inquiry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Table    </w:t>
      </w:r>
      <w:r>
        <w:t xml:space="preserve">   Aim    </w:t>
      </w:r>
      <w:r>
        <w:t xml:space="preserve">   Conclusion    </w:t>
      </w:r>
      <w:r>
        <w:t xml:space="preserve">   Hypothesis    </w:t>
      </w:r>
      <w:r>
        <w:t xml:space="preserve">   Materials    </w:t>
      </w:r>
      <w:r>
        <w:t xml:space="preserve">   Method    </w:t>
      </w:r>
      <w:r>
        <w:t xml:space="preserve">   Results    </w:t>
      </w:r>
      <w:r>
        <w:t xml:space="preserve">   Trend    </w:t>
      </w:r>
      <w:r>
        <w:t xml:space="preserve">   Bar    </w:t>
      </w:r>
      <w:r>
        <w:t xml:space="preserve">   Line    </w:t>
      </w:r>
      <w:r>
        <w:t xml:space="preserve">   Graph    </w:t>
      </w:r>
      <w:r>
        <w:t xml:space="preserve">   Control    </w:t>
      </w:r>
      <w:r>
        <w:t xml:space="preserve">   Variables    </w:t>
      </w:r>
      <w:r>
        <w:t xml:space="preserve">   Dependent    </w:t>
      </w:r>
      <w:r>
        <w:t xml:space="preserve">   Independent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Inquiry Skills</dc:title>
  <dcterms:created xsi:type="dcterms:W3CDTF">2021-10-11T16:14:48Z</dcterms:created>
  <dcterms:modified xsi:type="dcterms:W3CDTF">2021-10-11T16:14:48Z</dcterms:modified>
</cp:coreProperties>
</file>