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Prep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style    </w:t>
      </w:r>
      <w:r>
        <w:t xml:space="preserve">   stoma    </w:t>
      </w:r>
      <w:r>
        <w:t xml:space="preserve">   stigma    </w:t>
      </w:r>
      <w:r>
        <w:t xml:space="preserve">   sepal    </w:t>
      </w:r>
      <w:r>
        <w:t xml:space="preserve">   root hair cells    </w:t>
      </w:r>
      <w:r>
        <w:t xml:space="preserve">   roots    </w:t>
      </w:r>
      <w:r>
        <w:t xml:space="preserve">   respiration    </w:t>
      </w:r>
      <w:r>
        <w:t xml:space="preserve">   pollination    </w:t>
      </w:r>
      <w:r>
        <w:t xml:space="preserve">   pollen    </w:t>
      </w:r>
      <w:r>
        <w:t xml:space="preserve">   producer    </w:t>
      </w:r>
      <w:r>
        <w:t xml:space="preserve">   photosynthesis    </w:t>
      </w:r>
      <w:r>
        <w:t xml:space="preserve">   petal    </w:t>
      </w:r>
      <w:r>
        <w:t xml:space="preserve">   ovule    </w:t>
      </w:r>
      <w:r>
        <w:t xml:space="preserve">   ovary    </w:t>
      </w:r>
      <w:r>
        <w:t xml:space="preserve">   iodine solution    </w:t>
      </w:r>
      <w:r>
        <w:t xml:space="preserve">   germination    </w:t>
      </w:r>
      <w:r>
        <w:t xml:space="preserve">   fruit    </w:t>
      </w:r>
      <w:r>
        <w:t xml:space="preserve">   filament    </w:t>
      </w:r>
      <w:r>
        <w:t xml:space="preserve">   fertilisation    </w:t>
      </w:r>
      <w:r>
        <w:t xml:space="preserve">   carbon cycle    </w:t>
      </w:r>
      <w:r>
        <w:t xml:space="preserve">   excess    </w:t>
      </w:r>
      <w:r>
        <w:t xml:space="preserve">   deficiency    </w:t>
      </w:r>
      <w:r>
        <w:t xml:space="preserve">   anther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Prep</dc:title>
  <dcterms:created xsi:type="dcterms:W3CDTF">2021-10-11T16:15:45Z</dcterms:created>
  <dcterms:modified xsi:type="dcterms:W3CDTF">2021-10-11T16:15:45Z</dcterms:modified>
</cp:coreProperties>
</file>