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absorbs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minimum energy you have to add to separate a nucleus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atomic number 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April 22nd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reprocess to reclaim to reuse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exposure to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released in nuclear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splitting of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positively charged ion </w:t>
            </w:r>
          </w:p>
        </w:tc>
      </w:tr>
    </w:tbl>
    <w:p>
      <w:pPr>
        <w:pStyle w:val="WordBankMedium"/>
      </w:pPr>
      <w:r>
        <w:t xml:space="preserve">   atomicenergy    </w:t>
      </w:r>
      <w:r>
        <w:t xml:space="preserve">   bindingenergy     </w:t>
      </w:r>
      <w:r>
        <w:t xml:space="preserve">   earthday    </w:t>
      </w:r>
      <w:r>
        <w:t xml:space="preserve">   radium     </w:t>
      </w:r>
      <w:r>
        <w:t xml:space="preserve">   fission     </w:t>
      </w:r>
      <w:r>
        <w:t xml:space="preserve">   cation    </w:t>
      </w:r>
      <w:r>
        <w:t xml:space="preserve">   heatsink     </w:t>
      </w:r>
      <w:r>
        <w:t xml:space="preserve">   gaia    </w:t>
      </w:r>
      <w:r>
        <w:t xml:space="preserve">   irradiation     </w:t>
      </w:r>
      <w:r>
        <w:t xml:space="preserve">   recycle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Puzzle </dc:title>
  <dcterms:created xsi:type="dcterms:W3CDTF">2021-10-11T16:16:22Z</dcterms:created>
  <dcterms:modified xsi:type="dcterms:W3CDTF">2021-10-11T16:16:22Z</dcterms:modified>
</cp:coreProperties>
</file>