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water that falls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that form from molten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water that is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carrying away weathered bits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that have changed as a result of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easily the surface of a mineral can be scrached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of minerals to break along smooth, flat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the surface of a mineral reflects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that form when layers of sediments settle on top of one another and harden.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rocks in Earth's crust slowly being broken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Natural, nonliving solid crystals that make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land feature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or crack in rocks where Earth's crust can move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water from Earth's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powder that a mineral leaves when  it is scratched across a special plate.</w:t>
            </w:r>
          </w:p>
        </w:tc>
      </w:tr>
    </w:tbl>
    <w:p>
      <w:pPr>
        <w:pStyle w:val="WordBankMedium"/>
      </w:pPr>
      <w:r>
        <w:t xml:space="preserve">   metamorphic    </w:t>
      </w:r>
      <w:r>
        <w:t xml:space="preserve">   fault    </w:t>
      </w:r>
      <w:r>
        <w:t xml:space="preserve">   erosion    </w:t>
      </w:r>
      <w:r>
        <w:t xml:space="preserve">   streak    </w:t>
      </w:r>
      <w:r>
        <w:t xml:space="preserve">   precipitation    </w:t>
      </w:r>
      <w:r>
        <w:t xml:space="preserve">   luster    </w:t>
      </w:r>
      <w:r>
        <w:t xml:space="preserve">   groundwater    </w:t>
      </w:r>
      <w:r>
        <w:t xml:space="preserve">   water cycle    </w:t>
      </w:r>
      <w:r>
        <w:t xml:space="preserve">   landform    </w:t>
      </w:r>
      <w:r>
        <w:t xml:space="preserve">   cleavage    </w:t>
      </w:r>
      <w:r>
        <w:t xml:space="preserve">   sedimentary    </w:t>
      </w:r>
      <w:r>
        <w:t xml:space="preserve">   igneous    </w:t>
      </w:r>
      <w:r>
        <w:t xml:space="preserve">   minerals    </w:t>
      </w:r>
      <w:r>
        <w:t xml:space="preserve">   hardness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Test</dc:title>
  <dcterms:created xsi:type="dcterms:W3CDTF">2021-10-11T16:15:55Z</dcterms:created>
  <dcterms:modified xsi:type="dcterms:W3CDTF">2021-10-11T16:15:55Z</dcterms:modified>
</cp:coreProperties>
</file>