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Science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compound consisting of an adenosine molecule bonded to three phosphate groups, present in all living tissue</w:t>
            </w:r>
          </w:p>
          <w:p>
            <w:pPr>
              <w:keepLines/>
              <w:pStyle w:val="CluesTiny"/>
            </w:pPr>
            <w:r>
              <w:rPr>
                <w:b w:val="true"/>
                <w:bCs w:val="true"/>
              </w:rPr>
              <w:t xml:space="preserve">6. </w:t>
            </w:r>
            <w:r>
              <w:t xml:space="preserve">a cycle of enzyme-catalyzed reactions in living cells that is the final series of reactions of aerobic metabolism of carbohydrates, proteins, and fatty acids, and by which carbon dioxide is produced, oxygen is reduced, and ATP is formed</w:t>
            </w:r>
          </w:p>
          <w:p>
            <w:pPr>
              <w:keepLines/>
              <w:pStyle w:val="CluesTiny"/>
            </w:pPr>
            <w:r>
              <w:rPr>
                <w:b w:val="true"/>
                <w:bCs w:val="true"/>
              </w:rPr>
              <w:t xml:space="preserve">7. </w:t>
            </w:r>
            <w:r>
              <w:t xml:space="preserve">Not requiring, or capable of occurring, in the absence of air or free oxygen</w:t>
            </w:r>
          </w:p>
          <w:p>
            <w:pPr>
              <w:keepLines/>
              <w:pStyle w:val="CluesTiny"/>
            </w:pPr>
            <w:r>
              <w:rPr>
                <w:b w:val="true"/>
                <w:bCs w:val="true"/>
              </w:rPr>
              <w:t xml:space="preserve">8. </w:t>
            </w:r>
            <w:r>
              <w:t xml:space="preserve">chemical reactions that convert carbon dioxide and other compounds into glucose</w:t>
            </w:r>
          </w:p>
          <w:p>
            <w:pPr>
              <w:keepLines/>
              <w:pStyle w:val="CluesTiny"/>
            </w:pPr>
            <w:r>
              <w:rPr>
                <w:b w:val="true"/>
                <w:bCs w:val="true"/>
              </w:rPr>
              <w:t xml:space="preserve">9. </w:t>
            </w:r>
            <w:r>
              <w:t xml:space="preserve">the process by which green plants and some other organisms use sunlight to synthesize foods from carbon dioxide and water</w:t>
            </w:r>
          </w:p>
          <w:p>
            <w:pPr>
              <w:keepLines/>
              <w:pStyle w:val="CluesTiny"/>
            </w:pPr>
            <w:r>
              <w:rPr>
                <w:b w:val="true"/>
                <w:bCs w:val="true"/>
              </w:rPr>
              <w:t xml:space="preserve">10. </w:t>
            </w:r>
            <w:r>
              <w:t xml:space="preserve">a green pigment, present in all green plants and in cyanobacteria, responsible for the absorption of light to provide energy for photosynthesis</w:t>
            </w:r>
          </w:p>
          <w:p>
            <w:pPr>
              <w:keepLines/>
              <w:pStyle w:val="CluesTiny"/>
            </w:pPr>
            <w:r>
              <w:rPr>
                <w:b w:val="true"/>
                <w:bCs w:val="true"/>
              </w:rPr>
              <w:t xml:space="preserve">11. </w:t>
            </w:r>
            <w:r>
              <w:t xml:space="preserve">a plastid that contains chlorophyll and in which photosynthesis takes place</w:t>
            </w:r>
          </w:p>
          <w:p>
            <w:pPr>
              <w:keepLines/>
              <w:pStyle w:val="CluesTiny"/>
            </w:pPr>
            <w:r>
              <w:rPr>
                <w:b w:val="true"/>
                <w:bCs w:val="true"/>
              </w:rPr>
              <w:t xml:space="preserve">12. </w:t>
            </w:r>
            <w:r>
              <w:t xml:space="preserve">a set of metabolic reactions and processes that take place in the cells of organisms to convert biochemical energy from nutrients into adenosine triphosphate (ATP), and then release waste products</w:t>
            </w:r>
          </w:p>
          <w:p>
            <w:pPr>
              <w:keepLines/>
              <w:pStyle w:val="CluesTiny"/>
            </w:pPr>
            <w:r>
              <w:rPr>
                <w:b w:val="true"/>
                <w:bCs w:val="true"/>
              </w:rPr>
              <w:t xml:space="preserve">13. </w:t>
            </w:r>
            <w:r>
              <w:t xml:space="preserve">the breakdown of glucose by enzymes, releasing energy and pyruvic acid</w:t>
            </w:r>
          </w:p>
        </w:tc>
        <w:tc>
          <w:p>
            <w:pPr>
              <w:pStyle w:val="CluesTiny"/>
            </w:pPr>
            <w:r>
              <w:rPr>
                <w:b w:val="true"/>
                <w:bCs w:val="true"/>
              </w:rPr>
              <w:t xml:space="preserve">Down</w:t>
            </w:r>
          </w:p>
          <w:p>
            <w:pPr>
              <w:keepLines/>
              <w:pStyle w:val="CluesTiny"/>
            </w:pPr>
            <w:r>
              <w:rPr>
                <w:b w:val="true"/>
                <w:bCs w:val="true"/>
              </w:rPr>
              <w:t xml:space="preserve">1. </w:t>
            </w:r>
            <w:r>
              <w:t xml:space="preserve">The series of biochemical reactions in photosynthesis that require light energy that is captured by light-absorbing pigments (such as chlorophyll) to be converted into chemical energy in the form of ATP and NADPH</w:t>
            </w:r>
          </w:p>
          <w:p>
            <w:pPr>
              <w:keepLines/>
              <w:pStyle w:val="CluesTiny"/>
            </w:pPr>
            <w:r>
              <w:rPr>
                <w:b w:val="true"/>
                <w:bCs w:val="true"/>
              </w:rPr>
              <w:t xml:space="preserve">2. </w:t>
            </w:r>
            <w:r>
              <w:t xml:space="preserve">relating to, involving, or requiring an absence of free oxygen</w:t>
            </w:r>
          </w:p>
          <w:p>
            <w:pPr>
              <w:keepLines/>
              <w:pStyle w:val="CluesTiny"/>
            </w:pPr>
            <w:r>
              <w:rPr>
                <w:b w:val="true"/>
                <w:bCs w:val="true"/>
              </w:rPr>
              <w:t xml:space="preserve">4. </w:t>
            </w:r>
            <w:r>
              <w:t xml:space="preserve">the chemical breakdown of a substance by bacteria, yeasts, or other microorganisms, typically involving effervescence and the giving off of hea</w:t>
            </w:r>
          </w:p>
          <w:p>
            <w:pPr>
              <w:keepLines/>
              <w:pStyle w:val="CluesTiny"/>
            </w:pPr>
            <w:r>
              <w:rPr>
                <w:b w:val="true"/>
                <w:bCs w:val="true"/>
              </w:rPr>
              <w:t xml:space="preserve">5. </w:t>
            </w:r>
            <w:r>
              <w:t xml:space="preserve">An organic compound that gives a characteristic color to plant or animal tissues and is involved in vital processes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Vocab</dc:title>
  <dcterms:created xsi:type="dcterms:W3CDTF">2021-10-11T16:15:46Z</dcterms:created>
  <dcterms:modified xsi:type="dcterms:W3CDTF">2021-10-11T16:15:46Z</dcterms:modified>
</cp:coreProperties>
</file>