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luminous point in the night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a black body would emit radiation of the same color as a given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and vitality required for sustained physical and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intrinsic brightness of a celestial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range wavelengths or frequencies over which electromagnetic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astronomical distance equivalent to the distance that light travels in a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distance used to express the size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star system of three or more stars that are bound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star system consisting of two stars orbiting around their common barycenter.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magnitude of celestial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star that is fusing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magnitude of a celestial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a measurement equal to 149.6 million km.</w:t>
            </w:r>
          </w:p>
        </w:tc>
      </w:tr>
    </w:tbl>
    <w:p>
      <w:pPr>
        <w:pStyle w:val="WordBankLarge"/>
      </w:pPr>
      <w:r>
        <w:t xml:space="preserve">   Apparent Magnitude    </w:t>
      </w:r>
      <w:r>
        <w:t xml:space="preserve">   Astronomical Units    </w:t>
      </w:r>
      <w:r>
        <w:t xml:space="preserve">   Energy    </w:t>
      </w:r>
      <w:r>
        <w:t xml:space="preserve">   Light Years    </w:t>
      </w:r>
      <w:r>
        <w:t xml:space="preserve">   Luminosity    </w:t>
      </w:r>
      <w:r>
        <w:t xml:space="preserve">   Main Star Sequence    </w:t>
      </w:r>
      <w:r>
        <w:t xml:space="preserve">   Stars    </w:t>
      </w:r>
      <w:r>
        <w:t xml:space="preserve">   Temperature (Color)    </w:t>
      </w:r>
      <w:r>
        <w:t xml:space="preserve">   Electromagnetic Spectrum    </w:t>
      </w:r>
      <w:r>
        <w:t xml:space="preserve">   Multiple Star System    </w:t>
      </w:r>
      <w:r>
        <w:t xml:space="preserve">   Binary Star System    </w:t>
      </w:r>
      <w:r>
        <w:t xml:space="preserve">   Solar Radii (Size)    </w:t>
      </w:r>
      <w:r>
        <w:t xml:space="preserve">   Absolute Magnitude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2021-10-11T16:17:44Z</dcterms:created>
  <dcterms:modified xsi:type="dcterms:W3CDTF">2021-10-11T16:17:44Z</dcterms:modified>
</cp:coreProperties>
</file>