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Units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magnetism    </w:t>
      </w:r>
      <w:r>
        <w:t xml:space="preserve">   displacement    </w:t>
      </w:r>
      <w:r>
        <w:t xml:space="preserve">   intertia    </w:t>
      </w:r>
      <w:r>
        <w:t xml:space="preserve">   work    </w:t>
      </w:r>
      <w:r>
        <w:t xml:space="preserve">   balanced forces    </w:t>
      </w:r>
      <w:r>
        <w:t xml:space="preserve">   unbalanced forces    </w:t>
      </w:r>
      <w:r>
        <w:t xml:space="preserve">   motion    </w:t>
      </w:r>
      <w:r>
        <w:t xml:space="preserve">   friction    </w:t>
      </w:r>
      <w:r>
        <w:t xml:space="preserve">   gravity    </w:t>
      </w:r>
      <w:r>
        <w:t xml:space="preserve">   force    </w:t>
      </w:r>
      <w:r>
        <w:t xml:space="preserve">   evaporate    </w:t>
      </w:r>
      <w:r>
        <w:t xml:space="preserve">   solvent    </w:t>
      </w:r>
      <w:r>
        <w:t xml:space="preserve">   alloy    </w:t>
      </w:r>
      <w:r>
        <w:t xml:space="preserve">   dissolve    </w:t>
      </w:r>
      <w:r>
        <w:t xml:space="preserve">   solution    </w:t>
      </w:r>
      <w:r>
        <w:t xml:space="preserve">   matter    </w:t>
      </w:r>
      <w:r>
        <w:t xml:space="preserve">   mass    </w:t>
      </w:r>
      <w:r>
        <w:t xml:space="preserve">   solute    </w:t>
      </w:r>
      <w:r>
        <w:t xml:space="preserve">   mixture    </w:t>
      </w:r>
      <w:r>
        <w:t xml:space="preserve">   volume    </w:t>
      </w:r>
      <w:r>
        <w:t xml:space="preserve">   physical properties    </w:t>
      </w:r>
      <w:r>
        <w:t xml:space="preserve">   relative density    </w:t>
      </w:r>
      <w:r>
        <w:t xml:space="preserve">   solubility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hypothesis    </w:t>
      </w:r>
      <w:r>
        <w:t xml:space="preserve">   variable    </w:t>
      </w:r>
      <w:r>
        <w:t xml:space="preserve">   graduated cylinder    </w:t>
      </w:r>
      <w:r>
        <w:t xml:space="preserve">   observation    </w:t>
      </w:r>
      <w:r>
        <w:t xml:space="preserve">   experiment    </w:t>
      </w:r>
      <w:r>
        <w:t xml:space="preserve">   hand lens    </w:t>
      </w:r>
      <w:r>
        <w:t xml:space="preserve">   prediction    </w:t>
      </w:r>
      <w:r>
        <w:t xml:space="preserve">   balance    </w:t>
      </w:r>
      <w:r>
        <w:t xml:space="preserve">   control    </w:t>
      </w:r>
      <w:r>
        <w:t xml:space="preserve">   beaker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Units 1-4</dc:title>
  <dcterms:created xsi:type="dcterms:W3CDTF">2021-10-11T16:18:10Z</dcterms:created>
  <dcterms:modified xsi:type="dcterms:W3CDTF">2021-10-11T16:18:10Z</dcterms:modified>
</cp:coreProperties>
</file>