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apparatus and hazard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fume hood    </w:t>
      </w:r>
      <w:r>
        <w:t xml:space="preserve">   gloves    </w:t>
      </w:r>
      <w:r>
        <w:t xml:space="preserve">   gas tap    </w:t>
      </w:r>
      <w:r>
        <w:t xml:space="preserve">   fire extinguisher    </w:t>
      </w:r>
      <w:r>
        <w:t xml:space="preserve">   safety goggles    </w:t>
      </w:r>
      <w:r>
        <w:t xml:space="preserve">   apparatus    </w:t>
      </w:r>
      <w:r>
        <w:t xml:space="preserve">   tongs    </w:t>
      </w:r>
      <w:r>
        <w:t xml:space="preserve">   stirring rod    </w:t>
      </w:r>
      <w:r>
        <w:t xml:space="preserve">   spatula    </w:t>
      </w:r>
      <w:r>
        <w:t xml:space="preserve">   explosive    </w:t>
      </w:r>
      <w:r>
        <w:t xml:space="preserve">   corrosive    </w:t>
      </w:r>
      <w:r>
        <w:t xml:space="preserve">   flammable    </w:t>
      </w:r>
      <w:r>
        <w:t xml:space="preserve">   oxidising    </w:t>
      </w:r>
      <w:r>
        <w:t xml:space="preserve">   irritant    </w:t>
      </w:r>
      <w:r>
        <w:t xml:space="preserve">   toxic    </w:t>
      </w:r>
      <w:r>
        <w:t xml:space="preserve">   funnel    </w:t>
      </w:r>
      <w:r>
        <w:t xml:space="preserve">   bunsen burner    </w:t>
      </w:r>
      <w:r>
        <w:t xml:space="preserve">   test tube    </w:t>
      </w:r>
      <w:r>
        <w:t xml:space="preserve">   Retort stand    </w:t>
      </w:r>
      <w:r>
        <w:t xml:space="preserve">   Gauze    </w:t>
      </w:r>
      <w:r>
        <w:t xml:space="preserve">   Tripod    </w:t>
      </w:r>
      <w:r>
        <w:t xml:space="preserve">   Beaker    </w:t>
      </w:r>
      <w:r>
        <w:t xml:space="preserve">   Graduated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apparatus and hazard symbols</dc:title>
  <dcterms:created xsi:type="dcterms:W3CDTF">2021-10-11T16:13:02Z</dcterms:created>
  <dcterms:modified xsi:type="dcterms:W3CDTF">2021-10-11T16:13:02Z</dcterms:modified>
</cp:coreProperties>
</file>