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Melting point    </w:t>
      </w:r>
      <w:r>
        <w:t xml:space="preserve">   Boiling point    </w:t>
      </w:r>
      <w:r>
        <w:t xml:space="preserve">   Freezing point    </w:t>
      </w:r>
      <w:r>
        <w:t xml:space="preserve">   Condense    </w:t>
      </w:r>
      <w:r>
        <w:t xml:space="preserve">   Vapor    </w:t>
      </w:r>
      <w:r>
        <w:t xml:space="preserve">   BE Condensates    </w:t>
      </w:r>
      <w:r>
        <w:t xml:space="preserve">   Plasmas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Chemical change    </w:t>
      </w:r>
      <w:r>
        <w:t xml:space="preserve">   Physical change    </w:t>
      </w:r>
      <w:r>
        <w:t xml:space="preserve">   Chemicals    </w:t>
      </w:r>
      <w:r>
        <w:t xml:space="preserve">   Safety    </w:t>
      </w:r>
      <w:r>
        <w:t xml:space="preserve">   WHIMIS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2021-10-11T16:19:14Z</dcterms:created>
  <dcterms:modified xsi:type="dcterms:W3CDTF">2021-10-11T16:19:14Z</dcterms:modified>
</cp:coreProperties>
</file>