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metal tongs    </w:t>
      </w:r>
      <w:r>
        <w:t xml:space="preserve">   clamp    </w:t>
      </w:r>
      <w:r>
        <w:t xml:space="preserve">   boss head    </w:t>
      </w:r>
      <w:r>
        <w:t xml:space="preserve">   clay triangle    </w:t>
      </w:r>
      <w:r>
        <w:t xml:space="preserve">   crucible    </w:t>
      </w:r>
      <w:r>
        <w:t xml:space="preserve">   gauze mat    </w:t>
      </w:r>
      <w:r>
        <w:t xml:space="preserve">   spatula    </w:t>
      </w:r>
      <w:r>
        <w:t xml:space="preserve">   stirring rod    </w:t>
      </w:r>
      <w:r>
        <w:t xml:space="preserve">   pipette    </w:t>
      </w:r>
      <w:r>
        <w:t xml:space="preserve">   safety glasses    </w:t>
      </w:r>
      <w:r>
        <w:t xml:space="preserve">   lab coat    </w:t>
      </w:r>
      <w:r>
        <w:t xml:space="preserve">   evaporating dish    </w:t>
      </w:r>
      <w:r>
        <w:t xml:space="preserve">   wooden peg    </w:t>
      </w:r>
      <w:r>
        <w:t xml:space="preserve">   test tube rack    </w:t>
      </w:r>
      <w:r>
        <w:t xml:space="preserve">   test tube    </w:t>
      </w:r>
      <w:r>
        <w:t xml:space="preserve">   measuring cylinder    </w:t>
      </w:r>
      <w:r>
        <w:t xml:space="preserve">   beaker    </w:t>
      </w:r>
      <w:r>
        <w:t xml:space="preserve">   heatproof mat    </w:t>
      </w:r>
      <w:r>
        <w:t xml:space="preserve">   retort stand    </w:t>
      </w:r>
      <w:r>
        <w:t xml:space="preserve">   tripod    </w:t>
      </w:r>
      <w:r>
        <w:t xml:space="preserve">   bunsen burner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Equipment</dc:title>
  <dcterms:created xsi:type="dcterms:W3CDTF">2021-10-11T16:20:10Z</dcterms:created>
  <dcterms:modified xsi:type="dcterms:W3CDTF">2021-10-11T16:20:10Z</dcterms:modified>
</cp:coreProperties>
</file>