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during the sixteenth and seventeenth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system of theological and philosophical teaching that was predominant in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Tycho Brahe’s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1687 Newton published, “The Mathematical Principle of Natural ________”?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argued that the planets had to move in elliptical orbits and revolve around the sun to explain their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center of an epicycle moves uniformly about a larger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known as the outlook, in which people assumed that the earth was the center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built a telescope, and revolutionized our perception of the heavens?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to create a comprehensive system of cosmology and mechanics?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Copernicus work contain that was the physical cosmology of Aristotle?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 belief that a supreme being created the world, but does not interfere with its day to day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book did Descartes publish in 1637?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book did Descartes publish in 1641 that emphasized deduction, rational speculation, and internal reflection by the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university did Galileo leave in 1610 for Florence?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concept did Galileo popularize and articulate of a universe subject to mathematical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states that the earth and other planets in our solar system rotate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is the standard explanation of the earth and the heavens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gifted mathematician, who also invented analytic geometry?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the law of universal gravitation and the three laws of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1609 Kepler published The New _________ and Galileo created the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1543, Copernicus published “On the Revolution of the ________ 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belief that neither empirical or rational knowledge can be known with certainty?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1600s Galileo Galilei published the Starry Messenger and Letters on________?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states that one must observe phenomena before attempting to explain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a planet moves uniformly about a small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father of empiricism, and of experimentation in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combined the Copernican system and the Ptolemaic system to get a more accurate model of planetary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the University that Copernicus went to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branch of physics that deals with the actions of forces on bodies and with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rejected the theory of an earth centered universe?</w:t>
            </w:r>
          </w:p>
        </w:tc>
      </w:tr>
    </w:tbl>
    <w:p>
      <w:pPr>
        <w:pStyle w:val="WordBankLarge"/>
      </w:pPr>
      <w:r>
        <w:t xml:space="preserve">   Empiricism     </w:t>
      </w:r>
      <w:r>
        <w:t xml:space="preserve">   Mechanics    </w:t>
      </w:r>
      <w:r>
        <w:t xml:space="preserve">   Ptolemaic System    </w:t>
      </w:r>
      <w:r>
        <w:t xml:space="preserve">   Geocentrism    </w:t>
      </w:r>
      <w:r>
        <w:t xml:space="preserve">   Heliocentric    </w:t>
      </w:r>
      <w:r>
        <w:t xml:space="preserve">   Deism    </w:t>
      </w:r>
      <w:r>
        <w:t xml:space="preserve">   Skepticism    </w:t>
      </w:r>
      <w:r>
        <w:t xml:space="preserve">   Scholasticism    </w:t>
      </w:r>
      <w:r>
        <w:t xml:space="preserve">   Brahe    </w:t>
      </w:r>
      <w:r>
        <w:t xml:space="preserve">   Kepler    </w:t>
      </w:r>
      <w:r>
        <w:t xml:space="preserve">   Newton    </w:t>
      </w:r>
      <w:r>
        <w:t xml:space="preserve">   Copernicus    </w:t>
      </w:r>
      <w:r>
        <w:t xml:space="preserve">   Galileo    </w:t>
      </w:r>
      <w:r>
        <w:t xml:space="preserve">   Descartes    </w:t>
      </w:r>
      <w:r>
        <w:t xml:space="preserve">   Bacon    </w:t>
      </w:r>
      <w:r>
        <w:t xml:space="preserve">   Aristotle    </w:t>
      </w:r>
      <w:r>
        <w:t xml:space="preserve">   Padu    </w:t>
      </w:r>
      <w:r>
        <w:t xml:space="preserve">   Philosophy    </w:t>
      </w:r>
      <w:r>
        <w:t xml:space="preserve">   Discourse on Method    </w:t>
      </w:r>
      <w:r>
        <w:t xml:space="preserve">   Meditations    </w:t>
      </w:r>
      <w:r>
        <w:t xml:space="preserve">   Sunspots    </w:t>
      </w:r>
      <w:r>
        <w:t xml:space="preserve">   Astronomy    </w:t>
      </w:r>
      <w:r>
        <w:t xml:space="preserve">   Poland    </w:t>
      </w:r>
      <w:r>
        <w:t xml:space="preserve">   Heavenly     </w:t>
      </w:r>
      <w:r>
        <w:t xml:space="preserve">   Scientific revolution     </w:t>
      </w:r>
      <w:r>
        <w:t xml:space="preserve">   Copernican System     </w:t>
      </w:r>
      <w:r>
        <w:t xml:space="preserve">   Epicycle    </w:t>
      </w:r>
      <w:r>
        <w:t xml:space="preserve">   Deferent    </w:t>
      </w:r>
      <w:r>
        <w:t xml:space="preserve">   Johannes Kepler    </w:t>
      </w:r>
      <w:r>
        <w:t xml:space="preserve">   Almagest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2021-10-11T16:20:13Z</dcterms:created>
  <dcterms:modified xsi:type="dcterms:W3CDTF">2021-10-11T16:20:13Z</dcterms:modified>
</cp:coreProperties>
</file>