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Scientific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METAMORPHISIS    </w:t>
      </w:r>
      <w:r>
        <w:t xml:space="preserve">   INSTINCT    </w:t>
      </w:r>
      <w:r>
        <w:t xml:space="preserve">   HIBERNATION    </w:t>
      </w:r>
      <w:r>
        <w:t xml:space="preserve">   ENDANGERED SPECIES    </w:t>
      </w:r>
      <w:r>
        <w:t xml:space="preserve">   ECOSYSTEM    </w:t>
      </w:r>
      <w:r>
        <w:t xml:space="preserve">   DIVERSITY    </w:t>
      </w:r>
      <w:r>
        <w:t xml:space="preserve">   COMMUNITY    </w:t>
      </w:r>
      <w:r>
        <w:t xml:space="preserve">   CARBON DIOXIDE    </w:t>
      </w:r>
      <w:r>
        <w:t xml:space="preserve">   PROTIST    </w:t>
      </w:r>
      <w:r>
        <w:t xml:space="preserve">   ORGANISM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Scientific</dc:title>
  <dcterms:created xsi:type="dcterms:W3CDTF">2021-10-11T16:19:12Z</dcterms:created>
  <dcterms:modified xsi:type="dcterms:W3CDTF">2021-10-11T16:19:12Z</dcterms:modified>
</cp:coreProperties>
</file>