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Scleroderma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Immunosuppressives    </w:t>
      </w:r>
      <w:r>
        <w:t xml:space="preserve">   phototherapy    </w:t>
      </w:r>
      <w:r>
        <w:t xml:space="preserve">   diffuse    </w:t>
      </w:r>
      <w:r>
        <w:t xml:space="preserve">   limited    </w:t>
      </w:r>
      <w:r>
        <w:t xml:space="preserve">   linear    </w:t>
      </w:r>
      <w:r>
        <w:t xml:space="preserve">   morphea    </w:t>
      </w:r>
      <w:r>
        <w:t xml:space="preserve">   systemic    </w:t>
      </w:r>
      <w:r>
        <w:t xml:space="preserve">   localized    </w:t>
      </w:r>
      <w:r>
        <w:t xml:space="preserve">   Raynauds    </w:t>
      </w:r>
      <w:r>
        <w:t xml:space="preserve">   hardning    </w:t>
      </w:r>
      <w:r>
        <w:t xml:space="preserve">   patches    </w:t>
      </w:r>
      <w:r>
        <w:t xml:space="preserve">   autoimmune    </w:t>
      </w:r>
      <w:r>
        <w:t xml:space="preserve">   collagen    </w:t>
      </w:r>
      <w:r>
        <w:t xml:space="preserve">   Scleroderma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Scleroderma</dc:title>
  <dcterms:created xsi:type="dcterms:W3CDTF">2021-10-11T16:20:09Z</dcterms:created>
  <dcterms:modified xsi:type="dcterms:W3CDTF">2021-10-11T16:20:09Z</dcterms:modified>
</cp:coreProperties>
</file>