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Scotlands wild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save    </w:t>
      </w:r>
      <w:r>
        <w:t xml:space="preserve">   eyes    </w:t>
      </w:r>
      <w:r>
        <w:t xml:space="preserve">   senses    </w:t>
      </w:r>
      <w:r>
        <w:t xml:space="preserve">   hunt    </w:t>
      </w:r>
      <w:r>
        <w:t xml:space="preserve">   purr    </w:t>
      </w:r>
      <w:r>
        <w:t xml:space="preserve">   cat    </w:t>
      </w:r>
      <w:r>
        <w:t xml:space="preserve">   scotland    </w:t>
      </w:r>
      <w:r>
        <w:t xml:space="preserve">   tail    </w:t>
      </w:r>
      <w:r>
        <w:t xml:space="preserve">   ears    </w:t>
      </w:r>
      <w:r>
        <w:t xml:space="preserve">   nose    </w:t>
      </w:r>
      <w:r>
        <w:t xml:space="preserve">   paws    </w:t>
      </w:r>
      <w:r>
        <w:t xml:space="preserve">   whiskers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Scotlands wild cat</dc:title>
  <dcterms:created xsi:type="dcterms:W3CDTF">2021-10-11T16:20:34Z</dcterms:created>
  <dcterms:modified xsi:type="dcterms:W3CDTF">2021-10-11T16:20:34Z</dcterms:modified>
</cp:coreProperties>
</file>