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Scott of the Antarctic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Scott    </w:t>
      </w:r>
      <w:r>
        <w:t xml:space="preserve">   starvation    </w:t>
      </w:r>
      <w:r>
        <w:t xml:space="preserve">   hungry    </w:t>
      </w:r>
      <w:r>
        <w:t xml:space="preserve">   freezing    </w:t>
      </w:r>
      <w:r>
        <w:t xml:space="preserve">   blizzard    </w:t>
      </w:r>
      <w:r>
        <w:t xml:space="preserve">   snowstorm    </w:t>
      </w:r>
      <w:r>
        <w:t xml:space="preserve">   discovery    </w:t>
      </w:r>
      <w:r>
        <w:t xml:space="preserve">   journey    </w:t>
      </w:r>
      <w:r>
        <w:t xml:space="preserve">   antarctica    </w:t>
      </w:r>
      <w:r>
        <w:t xml:space="preserve">   morale    </w:t>
      </w:r>
      <w:r>
        <w:t xml:space="preserve">   hypothermia    </w:t>
      </w:r>
      <w:r>
        <w:t xml:space="preserve">   expedition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 of the Antarctic</dc:title>
  <dcterms:created xsi:type="dcterms:W3CDTF">2021-10-11T16:21:11Z</dcterms:created>
  <dcterms:modified xsi:type="dcterms:W3CDTF">2021-10-11T16:21:11Z</dcterms:modified>
</cp:coreProperties>
</file>