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Scouting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crew 1776    </w:t>
      </w:r>
      <w:r>
        <w:t xml:space="preserve">   bsa    </w:t>
      </w:r>
      <w:r>
        <w:t xml:space="preserve">   cub scout    </w:t>
      </w:r>
      <w:r>
        <w:t xml:space="preserve">   determination    </w:t>
      </w:r>
      <w:r>
        <w:t xml:space="preserve">   eagle    </w:t>
      </w:r>
      <w:r>
        <w:t xml:space="preserve">   fourteen    </w:t>
      </w:r>
      <w:r>
        <w:t xml:space="preserve">   klondike derby    </w:t>
      </w:r>
      <w:r>
        <w:t xml:space="preserve">   leader    </w:t>
      </w:r>
      <w:r>
        <w:t xml:space="preserve">   summit    </w:t>
      </w:r>
      <w:r>
        <w:t xml:space="preserve">   system    </w:t>
      </w:r>
      <w:r>
        <w:t xml:space="preserve">   teamwork    </w:t>
      </w:r>
      <w:r>
        <w:t xml:space="preserve">   venturing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Scouting System</dc:title>
  <dcterms:created xsi:type="dcterms:W3CDTF">2021-10-11T16:20:16Z</dcterms:created>
  <dcterms:modified xsi:type="dcterms:W3CDTF">2021-10-11T16:20:16Z</dcterms:modified>
</cp:coreProperties>
</file>