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 Words - Billie Eilish</w:t>
      </w:r>
    </w:p>
    <w:p>
      <w:pPr>
        <w:pStyle w:val="Questions"/>
      </w:pPr>
      <w:r>
        <w:t xml:space="preserve">1. LLA EHT GDOO GLRSI GO TO LLHE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YM FTUUER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YOU LHUOSD ESE EM IN A CONRW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IEILLB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MY YOB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RUYB A ERFIDN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YRATP VAROF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OREBD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NO EITM OT IED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COENA ESYE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MY NTRSAEG DCNTIADIO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IWSH UOY WEER YGA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LOILOMI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LISNET EBEOFR I GO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AXNNY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 - Billie Eilish</dc:title>
  <dcterms:created xsi:type="dcterms:W3CDTF">2021-10-11T16:22:37Z</dcterms:created>
  <dcterms:modified xsi:type="dcterms:W3CDTF">2021-10-11T16:22:37Z</dcterms:modified>
</cp:coreProperties>
</file>