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Scrambled words of the Illinois constitution</w:t>
      </w:r>
    </w:p>
    <w:p>
      <w:pPr>
        <w:pStyle w:val="Questions"/>
      </w:pPr>
      <w:r>
        <w:t xml:space="preserve">1. OT PVREAOP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FIARTY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TCNOINTISOTU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 VAETEILSGIL CRNBHA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EVEUTIXCE CBARHN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 MDNNTMEEA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GECNSOSR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 NGVROROE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MIEARLABC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AJLDUICI HNRCBA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ILLB FO TSHGIR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CPIBUERL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EAORSAIPTN FO WERPSO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UMEREPS ROTUC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 HCKESC DAN ELSNCAAB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MRCDOEACY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IPAYILNITMCU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DTCNIISUJORI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LNEREGA MSLBESYA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RMUOUQ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To approve    </w:t>
      </w:r>
      <w:r>
        <w:t xml:space="preserve">   Ratify    </w:t>
      </w:r>
      <w:r>
        <w:t xml:space="preserve">   Constitution    </w:t>
      </w:r>
      <w:r>
        <w:t xml:space="preserve">    Legislative branch     </w:t>
      </w:r>
      <w:r>
        <w:t xml:space="preserve">   Executive branch    </w:t>
      </w:r>
      <w:r>
        <w:t xml:space="preserve">    Amendment     </w:t>
      </w:r>
      <w:r>
        <w:t xml:space="preserve">   Congress    </w:t>
      </w:r>
      <w:r>
        <w:t xml:space="preserve">    Governor     </w:t>
      </w:r>
      <w:r>
        <w:t xml:space="preserve">   Bicameral    </w:t>
      </w:r>
      <w:r>
        <w:t xml:space="preserve">   Judicial Branch     </w:t>
      </w:r>
      <w:r>
        <w:t xml:space="preserve">   Bill of rights    </w:t>
      </w:r>
      <w:r>
        <w:t xml:space="preserve">   Republic    </w:t>
      </w:r>
      <w:r>
        <w:t xml:space="preserve">   Veto    </w:t>
      </w:r>
      <w:r>
        <w:t xml:space="preserve">   Separation of powers    </w:t>
      </w:r>
      <w:r>
        <w:t xml:space="preserve">   Supreme Court     </w:t>
      </w:r>
      <w:r>
        <w:t xml:space="preserve">    Checks and balances     </w:t>
      </w:r>
      <w:r>
        <w:t xml:space="preserve">   Democracy     </w:t>
      </w:r>
      <w:r>
        <w:t xml:space="preserve">   Municipality    </w:t>
      </w:r>
      <w:r>
        <w:t xml:space="preserve">   Jurisdiction     </w:t>
      </w:r>
      <w:r>
        <w:t xml:space="preserve">   General Assembly     </w:t>
      </w:r>
      <w:r>
        <w:t xml:space="preserve">   Quorum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words of the Illinois constitution</dc:title>
  <dcterms:created xsi:type="dcterms:W3CDTF">2021-10-11T16:21:44Z</dcterms:created>
  <dcterms:modified xsi:type="dcterms:W3CDTF">2021-10-11T16:21:44Z</dcterms:modified>
</cp:coreProperties>
</file>