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Scripture Concepts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literacy style is in the story of Moses?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God create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parted the red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parted the red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middle ground between two evils?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Abraham's first wife?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books are in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killed his brother in jealousy?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a mountain represent?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personality is a born leader?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Jesus's real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book was about creation?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Testament was about the Hebrews?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you go and not return from spiritually?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Jesus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Jacob change his name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Cardinal virtues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mad love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Jesus's nationality?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the youngest apostle?</w:t>
            </w:r>
          </w:p>
        </w:tc>
      </w:tr>
    </w:tbl>
    <w:p>
      <w:pPr>
        <w:pStyle w:val="WordBankMedium"/>
      </w:pPr>
      <w:r>
        <w:t xml:space="preserve">   Moses    </w:t>
      </w:r>
      <w:r>
        <w:t xml:space="preserve">   seventy three    </w:t>
      </w:r>
      <w:r>
        <w:t xml:space="preserve">   Moses    </w:t>
      </w:r>
      <w:r>
        <w:t xml:space="preserve">   Old testament    </w:t>
      </w:r>
      <w:r>
        <w:t xml:space="preserve">   Cain    </w:t>
      </w:r>
      <w:r>
        <w:t xml:space="preserve">   Genesis    </w:t>
      </w:r>
      <w:r>
        <w:t xml:space="preserve">   High point    </w:t>
      </w:r>
      <w:r>
        <w:t xml:space="preserve">   Legend    </w:t>
      </w:r>
      <w:r>
        <w:t xml:space="preserve">   Bethlehem    </w:t>
      </w:r>
      <w:r>
        <w:t xml:space="preserve">   choleric     </w:t>
      </w:r>
      <w:r>
        <w:t xml:space="preserve">   Journey     </w:t>
      </w:r>
      <w:r>
        <w:t xml:space="preserve">   Virtue     </w:t>
      </w:r>
      <w:r>
        <w:t xml:space="preserve">   Yeshua bar yusef     </w:t>
      </w:r>
      <w:r>
        <w:t xml:space="preserve">   John    </w:t>
      </w:r>
      <w:r>
        <w:t xml:space="preserve">   eros    </w:t>
      </w:r>
      <w:r>
        <w:t xml:space="preserve">   Sarah    </w:t>
      </w:r>
      <w:r>
        <w:t xml:space="preserve">   israel    </w:t>
      </w:r>
      <w:r>
        <w:t xml:space="preserve">   Jewish    </w:t>
      </w:r>
      <w:r>
        <w:t xml:space="preserve">   heaven and earth    </w:t>
      </w:r>
      <w:r>
        <w:t xml:space="preserve">   four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Scripture Concepts</dc:title>
  <dcterms:created xsi:type="dcterms:W3CDTF">2021-10-11T16:22:59Z</dcterms:created>
  <dcterms:modified xsi:type="dcterms:W3CDTF">2021-10-11T16:22:59Z</dcterms:modified>
</cp:coreProperties>
</file>