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in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is known as Hemant Ritu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winter the days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Sweltering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famous summer fruit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seasons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Coldest Month of the year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taken by the sun to revolve around the sun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Earth's tilt and __________________ causes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cycle of seasons  is caused by _________________tilt towards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the sun reaches its highest or lowest point in the sky at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Navaratri is celebrated during ___________in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or date at which  when day and night are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_____________________ seasons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of the year when it rains heavily across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Seasons in India are called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Ritu    </w:t>
      </w:r>
      <w:r>
        <w:t xml:space="preserve">   Spring    </w:t>
      </w:r>
      <w:r>
        <w:t xml:space="preserve">   year    </w:t>
      </w:r>
      <w:r>
        <w:t xml:space="preserve">   Shorter    </w:t>
      </w:r>
      <w:r>
        <w:t xml:space="preserve">   Revolution    </w:t>
      </w:r>
      <w:r>
        <w:t xml:space="preserve">   Monsoon    </w:t>
      </w:r>
      <w:r>
        <w:t xml:space="preserve">   Solstice    </w:t>
      </w:r>
      <w:r>
        <w:t xml:space="preserve">   Autumn    </w:t>
      </w:r>
      <w:r>
        <w:t xml:space="preserve">   Pre Winter    </w:t>
      </w:r>
      <w:r>
        <w:t xml:space="preserve">   Winter    </w:t>
      </w:r>
      <w:r>
        <w:t xml:space="preserve">   Six    </w:t>
      </w:r>
      <w:r>
        <w:t xml:space="preserve">   tilt    </w:t>
      </w:r>
      <w:r>
        <w:t xml:space="preserve">   Equinox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in India</dc:title>
  <dcterms:created xsi:type="dcterms:W3CDTF">2021-10-11T16:23:56Z</dcterms:created>
  <dcterms:modified xsi:type="dcterms:W3CDTF">2021-10-11T16:23:56Z</dcterms:modified>
</cp:coreProperties>
</file>