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Secession of 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law was announced after the civil war to segregate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Virginia’s terrain is mainly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 Virginia was apart of the _____________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Ports and __________ where shut down after and during the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Virginia’s were not ________ states after the civil war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 Virginia has _______________ terrain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Virginia was apart of the _________________ during the civil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Virginia has a higher ______________than West Virginia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Virginia was split into southern and ________________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the civil war start in </w:t>
            </w:r>
          </w:p>
        </w:tc>
      </w:tr>
    </w:tbl>
    <w:p>
      <w:pPr>
        <w:pStyle w:val="WordBankSmall"/>
      </w:pPr>
      <w:r>
        <w:t xml:space="preserve">   Western    </w:t>
      </w:r>
      <w:r>
        <w:t xml:space="preserve">   Mountainous     </w:t>
      </w:r>
      <w:r>
        <w:t xml:space="preserve">   Confederacy     </w:t>
      </w:r>
      <w:r>
        <w:t xml:space="preserve">   Union    </w:t>
      </w:r>
      <w:r>
        <w:t xml:space="preserve">   Grassland    </w:t>
      </w:r>
      <w:r>
        <w:t xml:space="preserve">   Population     </w:t>
      </w:r>
      <w:r>
        <w:t xml:space="preserve">   Jim Crow law    </w:t>
      </w:r>
      <w:r>
        <w:t xml:space="preserve">   Slave     </w:t>
      </w:r>
      <w:r>
        <w:t xml:space="preserve">   April    </w:t>
      </w:r>
      <w:r>
        <w:t xml:space="preserve">   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Secession of Virginia</dc:title>
  <dcterms:created xsi:type="dcterms:W3CDTF">2021-10-11T16:24:48Z</dcterms:created>
  <dcterms:modified xsi:type="dcterms:W3CDTF">2021-10-11T16:24:48Z</dcterms:modified>
</cp:coreProperties>
</file>