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Garden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sulky    </w:t>
      </w:r>
      <w:r>
        <w:t xml:space="preserve">   excursion    </w:t>
      </w:r>
      <w:r>
        <w:t xml:space="preserve">   mellow    </w:t>
      </w:r>
      <w:r>
        <w:t xml:space="preserve">   tremulous    </w:t>
      </w:r>
      <w:r>
        <w:t xml:space="preserve">   vigor    </w:t>
      </w:r>
      <w:r>
        <w:t xml:space="preserve">   copious    </w:t>
      </w:r>
      <w:r>
        <w:t xml:space="preserve">   orator    </w:t>
      </w:r>
      <w:r>
        <w:t xml:space="preserve">   exultation    </w:t>
      </w:r>
      <w:r>
        <w:t xml:space="preserve">   canopy    </w:t>
      </w:r>
      <w:r>
        <w:t xml:space="preserve">   recluse    </w:t>
      </w:r>
      <w:r>
        <w:t xml:space="preserve">   writhe    </w:t>
      </w:r>
      <w:r>
        <w:t xml:space="preserve">   obstinate    </w:t>
      </w:r>
      <w:r>
        <w:t xml:space="preserve">   rapture    </w:t>
      </w:r>
      <w:r>
        <w:t xml:space="preserve">   hideous    </w:t>
      </w:r>
      <w:r>
        <w:t xml:space="preserve">   impudence    </w:t>
      </w:r>
      <w:r>
        <w:t xml:space="preserve">   baffling    </w:t>
      </w:r>
      <w:r>
        <w:t xml:space="preserve">   pert    </w:t>
      </w:r>
      <w:r>
        <w:t xml:space="preserve">   languid    </w:t>
      </w:r>
      <w:r>
        <w:t xml:space="preserve">   bleak    </w:t>
      </w:r>
      <w:r>
        <w:t xml:space="preserve">   contrary    </w:t>
      </w:r>
      <w:r>
        <w:t xml:space="preserve">   scorn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Garden Word Search</dc:title>
  <dcterms:created xsi:type="dcterms:W3CDTF">2021-10-11T16:24:25Z</dcterms:created>
  <dcterms:modified xsi:type="dcterms:W3CDTF">2021-10-11T16:24:25Z</dcterms:modified>
</cp:coreProperties>
</file>