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Sedimentary Environments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alluvial fan    </w:t>
      </w:r>
      <w:r>
        <w:t xml:space="preserve">   breccia    </w:t>
      </w:r>
      <w:r>
        <w:t xml:space="preserve">   conglomerate    </w:t>
      </w:r>
      <w:r>
        <w:t xml:space="preserve">   cross bedding    </w:t>
      </w:r>
      <w:r>
        <w:t xml:space="preserve">   deep marine sea basins    </w:t>
      </w:r>
      <w:r>
        <w:t xml:space="preserve">   delta    </w:t>
      </w:r>
      <w:r>
        <w:t xml:space="preserve">   fluvial    </w:t>
      </w:r>
      <w:r>
        <w:t xml:space="preserve">   imbricate structures    </w:t>
      </w:r>
      <w:r>
        <w:t xml:space="preserve">   marine evaporite    </w:t>
      </w:r>
      <w:r>
        <w:t xml:space="preserve">   meander    </w:t>
      </w:r>
      <w:r>
        <w:t xml:space="preserve">   point bar    </w:t>
      </w:r>
      <w:r>
        <w:t xml:space="preserve">   sandstone    </w:t>
      </w:r>
      <w:r>
        <w:t xml:space="preserve">   sedimentary environments    </w:t>
      </w:r>
      <w:r>
        <w:t xml:space="preserve">   shallow seas    </w:t>
      </w:r>
      <w:r>
        <w:t xml:space="preserve">   tributary    </w:t>
      </w:r>
      <w:r>
        <w:t xml:space="preserve">   upward fining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Sedimentary Environments </dc:title>
  <dcterms:created xsi:type="dcterms:W3CDTF">2021-10-11T16:26:17Z</dcterms:created>
  <dcterms:modified xsi:type="dcterms:W3CDTF">2021-10-11T16:26:17Z</dcterms:modified>
</cp:coreProperties>
</file>