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Seedfolks:     Leona, Sam, Virgil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say that one thing is done or that one thing or person is chosen when another is not chosen, cannot be done,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in which events happen at the same time in a way that is not planned or 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talk about people in a friendly and informal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offensive word for unskilled Asian workers who are paid low wages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area of land especially in a hot part of the world where crops are grown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that includes not only parents and children but also other relatives (such as grandparents, aunts, or uncles)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: a type of wild plant that has large groups of yellow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outdoor faucet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the sound of (a word or letter) with their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lot of moisture in the air</w:t>
            </w:r>
          </w:p>
        </w:tc>
      </w:tr>
    </w:tbl>
    <w:p>
      <w:pPr>
        <w:pStyle w:val="WordBankSmall"/>
      </w:pPr>
      <w:r>
        <w:t xml:space="preserve">   coincidence    </w:t>
      </w:r>
      <w:r>
        <w:t xml:space="preserve">   coolies    </w:t>
      </w:r>
      <w:r>
        <w:t xml:space="preserve">   instead    </w:t>
      </w:r>
      <w:r>
        <w:t xml:space="preserve">   goldenrod    </w:t>
      </w:r>
      <w:r>
        <w:t xml:space="preserve">   folks    </w:t>
      </w:r>
      <w:r>
        <w:t xml:space="preserve">   humid    </w:t>
      </w:r>
      <w:r>
        <w:t xml:space="preserve">   plantation    </w:t>
      </w:r>
      <w:r>
        <w:t xml:space="preserve">   spigot    </w:t>
      </w:r>
      <w:r>
        <w:t xml:space="preserve">   pronounced    </w:t>
      </w:r>
      <w:r>
        <w:t xml:space="preserve">   extended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Seedfolks:     Leona, Sam, Virgil</dc:title>
  <dcterms:created xsi:type="dcterms:W3CDTF">2021-10-11T16:27:35Z</dcterms:created>
  <dcterms:modified xsi:type="dcterms:W3CDTF">2021-10-11T16:27:35Z</dcterms:modified>
</cp:coreProperties>
</file>