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Seismic 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Depending on the ______, seismic waves would travel at different speeds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Fractures in a mass body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Surface waves move in what direction...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Shaking in the ground caused by rocks underground near a fault break resulting in movement within Earth's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 waves don't go into the core which means P waves can't go through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Waves produced by an earthquake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 waves can go through which mediums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directions do p waves move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Slowest seismic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are sound waves and s waves alike... They both are __________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 waves are which type of waves (Transverse or longitudina)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type of wave travels the farthest</w:t>
            </w:r>
          </w:p>
        </w:tc>
      </w:tr>
    </w:tbl>
    <w:p>
      <w:pPr>
        <w:pStyle w:val="WordBankMedium"/>
      </w:pPr>
      <w:r>
        <w:t xml:space="preserve">   Earthquake     </w:t>
      </w:r>
      <w:r>
        <w:t xml:space="preserve">   Fault    </w:t>
      </w:r>
      <w:r>
        <w:t xml:space="preserve">   P Waves    </w:t>
      </w:r>
      <w:r>
        <w:t xml:space="preserve">   Longitudinal    </w:t>
      </w:r>
      <w:r>
        <w:t xml:space="preserve">   Up and down    </w:t>
      </w:r>
      <w:r>
        <w:t xml:space="preserve">   Solid    </w:t>
      </w:r>
      <w:r>
        <w:t xml:space="preserve">   Medium    </w:t>
      </w:r>
      <w:r>
        <w:t xml:space="preserve">   Transverse    </w:t>
      </w:r>
      <w:r>
        <w:t xml:space="preserve">   Seismic waves     </w:t>
      </w:r>
      <w:r>
        <w:t xml:space="preserve">   Left and right    </w:t>
      </w:r>
      <w:r>
        <w:t xml:space="preserve">   Solids liquids gases    </w:t>
      </w:r>
      <w:r>
        <w:t xml:space="preserve">   Surface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Seismic waves </dc:title>
  <dcterms:created xsi:type="dcterms:W3CDTF">2021-10-11T16:27:16Z</dcterms:created>
  <dcterms:modified xsi:type="dcterms:W3CDTF">2021-10-11T16:27:16Z</dcterms:modified>
</cp:coreProperties>
</file>